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A1C86" w:rsidR="00EB596A" w:rsidP="77ABEB2F" w:rsidRDefault="00E357B3" w14:paraId="7FA4F8B1" w14:textId="19A3DD17">
      <w:pPr>
        <w:shd w:val="clear" w:color="auto" w:fill="FFFFFF" w:themeFill="background1"/>
        <w:autoSpaceDE w:val="0"/>
        <w:autoSpaceDN w:val="0"/>
        <w:adjustRightInd w:val="0"/>
        <w:spacing w:before="360" w:after="360" w:line="276" w:lineRule="auto"/>
        <w:ind w:firstLine="708"/>
        <w:jc w:val="center"/>
        <w:rPr>
          <w:rFonts w:ascii="Calibri" w:hAnsi="Calibri" w:cs="Calibri" w:asciiTheme="minorAscii" w:hAnsiTheme="minorAscii" w:cstheme="minorAscii"/>
          <w:b w:val="1"/>
          <w:bCs w:val="1"/>
          <w:sz w:val="28"/>
          <w:szCs w:val="28"/>
        </w:rPr>
      </w:pPr>
      <w:r w:rsidRPr="77ABEB2F" w:rsidR="3E54AC2E">
        <w:rPr>
          <w:rFonts w:ascii="Calibri" w:hAnsi="Calibri" w:cs="Calibri" w:asciiTheme="minorAscii" w:hAnsiTheme="minorAscii" w:cstheme="minorAscii"/>
          <w:b w:val="1"/>
          <w:bCs w:val="1"/>
          <w:sz w:val="28"/>
          <w:szCs w:val="28"/>
        </w:rPr>
        <w:t>FIȘA DISCIPLINEI</w:t>
      </w:r>
    </w:p>
    <w:p w:rsidRPr="00150A51" w:rsidR="00EB596A" w:rsidP="00D22B64" w:rsidRDefault="00EB596A" w14:paraId="6043E086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1. Date despre program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18"/>
        <w:gridCol w:w="5989"/>
      </w:tblGrid>
      <w:tr w:rsidRPr="00150A51" w:rsidR="00185DC9" w:rsidTr="3AB3113C" w14:paraId="3201C849" w14:textId="77777777">
        <w:trPr>
          <w:trHeight w:val="275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270969F2" w14:textId="05E0825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1.1 Institu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ția de învățământ superior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228DE0DC" w:rsidRDefault="279F6BF9" w14:paraId="2F3226A8" w14:textId="7698DC82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Universitatea Tehnică din Cluj-Napoca</w:t>
            </w:r>
            <w:r>
              <w:t xml:space="preserve"> </w:t>
            </w:r>
          </w:p>
        </w:tc>
      </w:tr>
      <w:tr w:rsidRPr="00150A51" w:rsidR="00185DC9" w:rsidTr="3AB3113C" w14:paraId="7C3CF9E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096D566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1.2 Facultatea 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228DE0DC" w:rsidRDefault="279F6BF9" w14:paraId="4298D555" w14:textId="61506375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228DE0DC">
              <w:rPr>
                <w:rFonts w:ascii="Calibri" w:hAnsi="Calibri" w:eastAsia="Calibri" w:cs="Calibri"/>
                <w:sz w:val="22"/>
                <w:szCs w:val="22"/>
              </w:rPr>
              <w:t>Construcții</w:t>
            </w:r>
          </w:p>
        </w:tc>
      </w:tr>
      <w:tr w:rsidRPr="00150A51" w:rsidR="00185DC9" w:rsidTr="3AB3113C" w14:paraId="1135C7F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4A4B7B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1.3 Departamentul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77ABEB2F" w:rsidRDefault="279F6BF9" w14:paraId="4CD7E33F" w14:textId="6E904779">
            <w:pPr>
              <w:pStyle w:val="Normal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ro-RO"/>
              </w:rPr>
            </w:pPr>
            <w:r w:rsidRPr="3AB3113C" w:rsidR="4BF9410A">
              <w:rPr>
                <w:rFonts w:ascii="Calibri" w:hAnsi="Calibri" w:eastAsia="Calibri" w:cs="Calibri"/>
                <w:noProof w:val="0"/>
                <w:sz w:val="22"/>
                <w:szCs w:val="22"/>
                <w:lang w:val="ro"/>
              </w:rPr>
              <w:t>C.F.D.P.</w:t>
            </w:r>
          </w:p>
        </w:tc>
      </w:tr>
      <w:tr w:rsidRPr="00150A51" w:rsidR="00185DC9" w:rsidTr="3AB3113C" w14:paraId="219F5511" w14:textId="77777777">
        <w:trPr>
          <w:trHeight w:val="405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5744638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1.4 Domeniul de studii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228DE0DC" w:rsidRDefault="279F6BF9" w14:paraId="75AA4ED6" w14:textId="16D5CBC8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Inginerie Civilă</w:t>
            </w:r>
          </w:p>
        </w:tc>
      </w:tr>
      <w:tr w:rsidRPr="00150A51" w:rsidR="00185DC9" w:rsidTr="3AB3113C" w14:paraId="3B1CCA45" w14:textId="77777777">
        <w:trPr>
          <w:trHeight w:val="25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788F213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1.5 Ciclul de studii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228DE0DC" w:rsidRDefault="6235B631" w14:paraId="25FB774F" w14:textId="00CB5A9B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Licență</w:t>
            </w:r>
          </w:p>
        </w:tc>
      </w:tr>
      <w:tr w:rsidRPr="00150A51" w:rsidR="00185DC9" w:rsidTr="3AB3113C" w14:paraId="78248B44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5A889839" w14:textId="729C870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1.6 Programul de studii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228DE0DC" w:rsidRDefault="279F6BF9" w14:paraId="4544B6C5" w14:textId="1FC6F70E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Inginerie </w:t>
            </w:r>
            <w:r w:rsidRPr="228DE0DC" w:rsidR="09376499">
              <w:rPr>
                <w:rFonts w:asciiTheme="minorHAnsi" w:hAnsiTheme="minorHAnsi" w:eastAsiaTheme="minorEastAsia" w:cstheme="minorBidi"/>
                <w:sz w:val="22"/>
                <w:szCs w:val="22"/>
              </w:rPr>
              <w:t>U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rbană </w:t>
            </w:r>
            <w:proofErr w:type="spellStart"/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şi</w:t>
            </w:r>
            <w:proofErr w:type="spellEnd"/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 </w:t>
            </w:r>
            <w:r w:rsidRPr="228DE0DC" w:rsidR="0E04819B">
              <w:rPr>
                <w:rFonts w:asciiTheme="minorHAnsi" w:hAnsiTheme="minorHAnsi" w:eastAsiaTheme="minorEastAsia" w:cstheme="minorBidi"/>
                <w:sz w:val="22"/>
                <w:szCs w:val="22"/>
              </w:rPr>
              <w:t>D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ezvoltare </w:t>
            </w:r>
            <w:r w:rsidRPr="228DE0DC" w:rsidR="4D240844">
              <w:rPr>
                <w:rFonts w:asciiTheme="minorHAnsi" w:hAnsiTheme="minorHAnsi" w:eastAsiaTheme="minorEastAsia" w:cstheme="minorBidi"/>
                <w:sz w:val="22"/>
                <w:szCs w:val="22"/>
              </w:rPr>
              <w:t>R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egională</w:t>
            </w:r>
            <w:r>
              <w:t xml:space="preserve"> </w:t>
            </w:r>
          </w:p>
        </w:tc>
      </w:tr>
      <w:tr w:rsidRPr="00150A51" w:rsidR="00185DC9" w:rsidTr="3AB3113C" w14:paraId="4FBDC403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2CFF9888" w14:textId="4EC40B6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1.7 Forma de învățământ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228DE0DC" w:rsidRDefault="279F6BF9" w14:paraId="648B5160" w14:textId="5FF18888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IF – </w:t>
            </w:r>
            <w:r w:rsidRPr="228DE0DC" w:rsidR="580BA256">
              <w:rPr>
                <w:rFonts w:asciiTheme="minorHAnsi" w:hAnsiTheme="minorHAnsi" w:eastAsiaTheme="minorEastAsia" w:cstheme="minorBidi"/>
                <w:sz w:val="22"/>
                <w:szCs w:val="22"/>
              </w:rPr>
              <w:t>învățământ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 cu </w:t>
            </w:r>
            <w:r w:rsidRPr="228DE0DC" w:rsidR="070B8AAF">
              <w:rPr>
                <w:rFonts w:asciiTheme="minorHAnsi" w:hAnsiTheme="minorHAnsi" w:eastAsiaTheme="minorEastAsia" w:cstheme="minorBidi"/>
                <w:sz w:val="22"/>
                <w:szCs w:val="22"/>
              </w:rPr>
              <w:t>frecvență</w:t>
            </w:r>
          </w:p>
        </w:tc>
      </w:tr>
    </w:tbl>
    <w:p w:rsidRPr="00150A51" w:rsidR="00315B16" w:rsidP="00D22B64" w:rsidRDefault="00315B16" w14:paraId="14439FBB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:rsidRPr="00150A51" w:rsidR="00EB596A" w:rsidP="00D22B64" w:rsidRDefault="00EB596A" w14:paraId="0153791E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2. Date despre disciplin</w:t>
      </w:r>
      <w:r w:rsidRPr="00150A51" w:rsidR="00CC345A">
        <w:rPr>
          <w:rFonts w:asciiTheme="minorHAnsi" w:hAnsiTheme="minorHAnsi" w:cstheme="minorHAnsi"/>
          <w:b/>
          <w:bCs/>
          <w:sz w:val="22"/>
          <w:szCs w:val="22"/>
        </w:rPr>
        <w:t>ă</w:t>
      </w:r>
    </w:p>
    <w:tbl>
      <w:tblPr>
        <w:tblW w:w="5003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2042"/>
        <w:gridCol w:w="413"/>
        <w:gridCol w:w="54"/>
        <w:gridCol w:w="1088"/>
        <w:gridCol w:w="387"/>
        <w:gridCol w:w="416"/>
        <w:gridCol w:w="2789"/>
        <w:gridCol w:w="1568"/>
        <w:gridCol w:w="856"/>
      </w:tblGrid>
      <w:tr w:rsidRPr="00150A51" w:rsidR="000E79EE" w:rsidTr="0072194E" w14:paraId="7272BB53" w14:textId="77777777">
        <w:tc>
          <w:tcPr>
            <w:tcW w:w="1311" w:type="pct"/>
            <w:gridSpan w:val="3"/>
            <w:tcMar>
              <w:left w:w="57" w:type="dxa"/>
              <w:right w:w="57" w:type="dxa"/>
            </w:tcMar>
            <w:vAlign w:val="center"/>
          </w:tcPr>
          <w:p w:rsidRPr="00150A51" w:rsidR="0072194E" w:rsidP="00D22B64" w:rsidRDefault="0072194E" w14:paraId="7A5A1F81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2441" w:type="pct"/>
            <w:gridSpan w:val="4"/>
            <w:vAlign w:val="center"/>
          </w:tcPr>
          <w:p w:rsidRPr="00150A51" w:rsidR="0072194E" w:rsidP="00D22B64" w:rsidRDefault="00BE6187" w14:paraId="6E778D20" w14:textId="03B6A481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Cadastru urban</w:t>
            </w:r>
          </w:p>
        </w:tc>
        <w:tc>
          <w:tcPr>
            <w:tcW w:w="817" w:type="pct"/>
            <w:tcMar>
              <w:left w:w="28" w:type="dxa"/>
              <w:right w:w="28" w:type="dxa"/>
            </w:tcMar>
            <w:vAlign w:val="center"/>
          </w:tcPr>
          <w:p w:rsidRPr="00150A51" w:rsidR="0072194E" w:rsidP="00D22B64" w:rsidRDefault="0072194E" w14:paraId="7B6DF457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Codul disciplinei</w:t>
            </w:r>
          </w:p>
        </w:tc>
        <w:tc>
          <w:tcPr>
            <w:tcW w:w="431" w:type="pct"/>
            <w:vAlign w:val="center"/>
          </w:tcPr>
          <w:p w:rsidRPr="00150A51" w:rsidR="0072194E" w:rsidP="00D22B64" w:rsidRDefault="00BE6187" w14:paraId="4443A737" w14:textId="09B662B1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41.10</w:t>
            </w:r>
          </w:p>
        </w:tc>
      </w:tr>
      <w:tr w:rsidRPr="00150A51" w:rsidR="00BE6187" w:rsidTr="0072194E" w14:paraId="5BEB852A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BE6187" w:rsidP="00BE6187" w:rsidRDefault="00BE6187" w14:paraId="368950E5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2.2 Titularul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de curs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150A51" w:rsidR="00BE6187" w:rsidP="00BE6187" w:rsidRDefault="00BE6187" w14:paraId="4CF130D7" w14:textId="3B2402D8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Conf</w:t>
            </w:r>
            <w:r w:rsidRPr="00A61520">
              <w:rPr>
                <w:rFonts w:asciiTheme="minorHAnsi" w:hAnsiTheme="minorHAnsi" w:cstheme="minorHAnsi"/>
                <w:i/>
                <w:sz w:val="22"/>
                <w:szCs w:val="22"/>
              </w:rPr>
              <w:t>. Dr. ing. Bondrea Mircea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 </w:t>
            </w:r>
            <w:r w:rsidRPr="00A61520">
              <w:rPr>
                <w:rFonts w:asciiTheme="minorHAnsi" w:hAnsiTheme="minorHAnsi" w:cstheme="minorHAnsi"/>
                <w:i/>
                <w:sz w:val="22"/>
                <w:szCs w:val="22"/>
              </w:rPr>
              <w:t>Mircea.BONDREA@mtc.utcluj.ro</w:t>
            </w:r>
          </w:p>
        </w:tc>
      </w:tr>
      <w:tr w:rsidRPr="00150A51" w:rsidR="00BE6187" w:rsidTr="0072194E" w14:paraId="1F934E0C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BE6187" w:rsidP="00BE6187" w:rsidRDefault="00BE6187" w14:paraId="75608D06" w14:textId="751B3CDA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2.3 Titularul activit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ăților de seminar / laborator / proiect / practică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150A51" w:rsidR="00BE6187" w:rsidP="00BE6187" w:rsidRDefault="00BE6187" w14:paraId="140F072F" w14:textId="337BB389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Conf</w:t>
            </w:r>
            <w:r w:rsidRPr="00A61520">
              <w:rPr>
                <w:rFonts w:asciiTheme="minorHAnsi" w:hAnsiTheme="minorHAnsi" w:cstheme="minorHAnsi"/>
                <w:i/>
                <w:sz w:val="22"/>
                <w:szCs w:val="22"/>
              </w:rPr>
              <w:t>. Dr. ing. Bondrea Mircea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 </w:t>
            </w:r>
            <w:r w:rsidRPr="00A61520">
              <w:rPr>
                <w:rFonts w:asciiTheme="minorHAnsi" w:hAnsiTheme="minorHAnsi" w:cstheme="minorHAnsi"/>
                <w:i/>
                <w:sz w:val="22"/>
                <w:szCs w:val="22"/>
              </w:rPr>
              <w:t>Mircea.BONDREA@mtc.utcluj.ro</w:t>
            </w:r>
          </w:p>
        </w:tc>
      </w:tr>
      <w:tr w:rsidRPr="00150A51" w:rsidR="00731F42" w:rsidTr="0072194E" w14:paraId="5E8517E0" w14:textId="77777777">
        <w:trPr>
          <w:trHeight w:val="279"/>
        </w:trPr>
        <w:tc>
          <w:tcPr>
            <w:tcW w:w="1064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125F022" w14:textId="25C72ED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Anul de studiu</w:t>
            </w:r>
          </w:p>
        </w:tc>
        <w:tc>
          <w:tcPr>
            <w:tcW w:w="217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E6187" w14:paraId="577A3705" w14:textId="21EC1163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III</w:t>
            </w:r>
          </w:p>
        </w:tc>
        <w:tc>
          <w:tcPr>
            <w:tcW w:w="801" w:type="pct"/>
            <w:gridSpan w:val="3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069D9F99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Semestrul</w:t>
            </w:r>
          </w:p>
        </w:tc>
        <w:tc>
          <w:tcPr>
            <w:tcW w:w="218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E6187" w14:paraId="68006FD2" w14:textId="7863D47C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</w:p>
        </w:tc>
        <w:tc>
          <w:tcPr>
            <w:tcW w:w="2269" w:type="pct"/>
            <w:gridSpan w:val="2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3CEB0D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Tipul de evaluare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E6187" w14:paraId="5B62207C" w14:textId="096B16D5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Colocviu (Nota)</w:t>
            </w:r>
          </w:p>
        </w:tc>
      </w:tr>
      <w:tr w:rsidRPr="00150A51" w:rsidR="00731F42" w:rsidTr="0072194E" w14:paraId="0537BF4E" w14:textId="77777777">
        <w:trPr>
          <w:trHeight w:val="279"/>
        </w:trPr>
        <w:tc>
          <w:tcPr>
            <w:tcW w:w="1064" w:type="pct"/>
            <w:vMerge w:val="restar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32F1DC9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Regimul disciplinei</w:t>
            </w: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03A976F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Categoria formativă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626200" w14:paraId="1746765E" w14:textId="3EA0F961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DS</w:t>
            </w:r>
          </w:p>
        </w:tc>
      </w:tr>
      <w:tr w:rsidRPr="00150A51" w:rsidR="00731F42" w:rsidTr="0072194E" w14:paraId="39BF60ED" w14:textId="77777777">
        <w:trPr>
          <w:trHeight w:val="279"/>
        </w:trPr>
        <w:tc>
          <w:tcPr>
            <w:tcW w:w="1064" w:type="pct"/>
            <w:vMerge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46B2CDE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5492FEF3" w14:textId="1256B73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Op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ionalitate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626200" w14:paraId="264B81CD" w14:textId="0103993A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DOP</w:t>
            </w:r>
          </w:p>
        </w:tc>
      </w:tr>
    </w:tbl>
    <w:p w:rsidRPr="00150A51" w:rsidR="003C6639" w:rsidP="00D22B64" w:rsidRDefault="003C6639" w14:paraId="38439BB5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E357B3" w:rsidP="00D22B64" w:rsidRDefault="000117B9" w14:paraId="55E8F675" w14:textId="47EF6710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 xml:space="preserve">3. Timpul total </w:t>
      </w:r>
      <w:r w:rsidRPr="00150A51" w:rsidR="00731F42">
        <w:rPr>
          <w:rFonts w:asciiTheme="minorHAnsi" w:hAnsiTheme="minorHAnsi" w:cstheme="minorHAnsi"/>
          <w:b/>
          <w:bCs/>
          <w:sz w:val="22"/>
          <w:szCs w:val="22"/>
        </w:rPr>
        <w:t>estimat</w:t>
      </w:r>
    </w:p>
    <w:tbl>
      <w:tblPr>
        <w:tblW w:w="500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425"/>
        <w:gridCol w:w="566"/>
        <w:gridCol w:w="710"/>
        <w:gridCol w:w="422"/>
        <w:gridCol w:w="853"/>
        <w:gridCol w:w="422"/>
        <w:gridCol w:w="858"/>
        <w:gridCol w:w="135"/>
        <w:gridCol w:w="568"/>
        <w:gridCol w:w="294"/>
        <w:gridCol w:w="556"/>
        <w:gridCol w:w="570"/>
        <w:gridCol w:w="616"/>
        <w:gridCol w:w="233"/>
        <w:gridCol w:w="568"/>
      </w:tblGrid>
      <w:tr w:rsidRPr="00150A51" w:rsidR="00E357B3" w:rsidTr="00723233" w14:paraId="3574DC0E" w14:textId="77777777">
        <w:tc>
          <w:tcPr>
            <w:tcW w:w="950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0C6D734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221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626200" w14:paraId="5DED1F7F" w14:textId="0219FED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94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6CDE32C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234E44B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626200" w14:paraId="0CAE4333" w14:textId="3A53585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43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1454A98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0EF8B47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6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76307FA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626200" w14:paraId="3D9D8FD1" w14:textId="2A71418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42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60A32BA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96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6ECE80A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03298DF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6C37D86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357B3" w:rsidTr="00723233" w14:paraId="2A11BD9C" w14:textId="77777777">
        <w:tc>
          <w:tcPr>
            <w:tcW w:w="950" w:type="pct"/>
            <w:shd w:val="clear" w:color="auto" w:fill="FFFFFF"/>
            <w:vAlign w:val="center"/>
          </w:tcPr>
          <w:p w:rsidRPr="00150A51" w:rsidR="00E357B3" w:rsidP="00723233" w:rsidRDefault="00E357B3" w14:paraId="5F2AD55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221" w:type="pct"/>
            <w:shd w:val="clear" w:color="auto" w:fill="FFFFFF"/>
            <w:vAlign w:val="center"/>
          </w:tcPr>
          <w:p w:rsidRPr="00150A51" w:rsidR="00E357B3" w:rsidP="00723233" w:rsidRDefault="00626200" w14:paraId="09470C54" w14:textId="54D38F0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294" w:type="pct"/>
            <w:shd w:val="clear" w:color="auto" w:fill="FFFFFF"/>
            <w:vAlign w:val="center"/>
          </w:tcPr>
          <w:p w:rsidRPr="00150A51" w:rsidR="00E357B3" w:rsidP="00723233" w:rsidRDefault="00E357B3" w14:paraId="05B09BF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Pr="00150A51" w:rsidR="00E357B3" w:rsidP="00723233" w:rsidRDefault="00E357B3" w14:paraId="635BA44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219" w:type="pct"/>
            <w:shd w:val="clear" w:color="auto" w:fill="FFFFFF"/>
            <w:vAlign w:val="center"/>
          </w:tcPr>
          <w:p w:rsidRPr="00150A51" w:rsidR="00E357B3" w:rsidP="00723233" w:rsidRDefault="00626200" w14:paraId="4DB9F9F4" w14:textId="1A2E8EE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443" w:type="pct"/>
            <w:shd w:val="clear" w:color="auto" w:fill="FFFFFF"/>
            <w:vAlign w:val="center"/>
          </w:tcPr>
          <w:p w:rsidRPr="00150A51" w:rsidR="00E357B3" w:rsidP="00723233" w:rsidRDefault="00E357B3" w14:paraId="72B6EE6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219" w:type="pct"/>
            <w:shd w:val="clear" w:color="auto" w:fill="FFFFFF"/>
            <w:vAlign w:val="center"/>
          </w:tcPr>
          <w:p w:rsidRPr="00150A51" w:rsidR="00E357B3" w:rsidP="00723233" w:rsidRDefault="00E357B3" w14:paraId="6EE4499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6" w:type="pct"/>
            <w:gridSpan w:val="2"/>
            <w:shd w:val="clear" w:color="auto" w:fill="FFFFFF"/>
            <w:vAlign w:val="center"/>
          </w:tcPr>
          <w:p w:rsidRPr="00150A51" w:rsidR="00E357B3" w:rsidP="00723233" w:rsidRDefault="00E357B3" w14:paraId="46E923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Pr="00150A51" w:rsidR="00E357B3" w:rsidP="00723233" w:rsidRDefault="00626200" w14:paraId="790DE94C" w14:textId="40E0AE0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442" w:type="pct"/>
            <w:gridSpan w:val="2"/>
            <w:shd w:val="clear" w:color="auto" w:fill="FFFFFF"/>
            <w:vAlign w:val="center"/>
          </w:tcPr>
          <w:p w:rsidRPr="00150A51" w:rsidR="00E357B3" w:rsidP="00723233" w:rsidRDefault="00E357B3" w14:paraId="25BBF34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96" w:type="pct"/>
            <w:shd w:val="clear" w:color="auto" w:fill="FFFFFF"/>
            <w:vAlign w:val="center"/>
          </w:tcPr>
          <w:p w:rsidRPr="00150A51" w:rsidR="00E357B3" w:rsidP="00723233" w:rsidRDefault="00E357B3" w14:paraId="3671EA5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" w:type="pct"/>
            <w:gridSpan w:val="2"/>
            <w:shd w:val="clear" w:color="auto" w:fill="FFFFFF"/>
            <w:vAlign w:val="center"/>
          </w:tcPr>
          <w:p w:rsidRPr="00150A51" w:rsidR="00E357B3" w:rsidP="00723233" w:rsidRDefault="00E357B3" w14:paraId="4B3851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Pr="00150A51" w:rsidR="00E357B3" w:rsidP="00723233" w:rsidRDefault="00E357B3" w14:paraId="4A9DFD7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357B3" w:rsidTr="00723233" w14:paraId="7A25783A" w14:textId="77777777">
        <w:tc>
          <w:tcPr>
            <w:tcW w:w="5000" w:type="pct"/>
            <w:gridSpan w:val="16"/>
            <w:shd w:val="clear" w:color="auto" w:fill="FFFFFF"/>
            <w:vAlign w:val="center"/>
          </w:tcPr>
          <w:p w:rsidRPr="00150A51" w:rsidR="00E357B3" w:rsidP="00723233" w:rsidRDefault="00E357B3" w14:paraId="05A3DB6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studiu individual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Pr="00150A51" w:rsidR="00E357B3" w:rsidTr="00723233" w14:paraId="59B2C5AA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150A51" w:rsidR="00E357B3" w:rsidP="00723233" w:rsidRDefault="00E357B3" w14:paraId="0A82398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(a)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Evaluare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626200" w14:paraId="40E62F56" w14:textId="03DD1EF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Pr="00150A51" w:rsidR="00E357B3" w:rsidTr="00723233" w14:paraId="7C1B27D3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3A55F94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626200" w14:paraId="0F48EF90" w14:textId="006CB6D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</w:tr>
      <w:tr w:rsidRPr="00150A51" w:rsidR="00E357B3" w:rsidTr="00723233" w14:paraId="39FF14D4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38D3B28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626200" w14:paraId="2C75B074" w14:textId="0649A1D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</w:tr>
      <w:tr w:rsidRPr="00150A51" w:rsidR="00E357B3" w:rsidTr="00723233" w14:paraId="5B4960D9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09CED5D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(d) Pregătire </w:t>
            </w:r>
            <w:proofErr w:type="spellStart"/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seminarii</w:t>
            </w:r>
            <w:proofErr w:type="spellEnd"/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 / laboratoare, teme, referate, portofolii și eseuri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626200" w14:paraId="5EED93BB" w14:textId="1E36A02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</w:tr>
      <w:tr w:rsidRPr="00150A51" w:rsidR="00E357B3" w:rsidTr="00723233" w14:paraId="76D55407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29153E9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Tutoriat</w:t>
            </w:r>
            <w:proofErr w:type="spellEnd"/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626200" w14:paraId="2F0F3E49" w14:textId="5F617DB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  <w:tr w:rsidRPr="00150A51" w:rsidR="00E357B3" w:rsidTr="00723233" w14:paraId="7C91E746" w14:textId="77777777">
        <w:tc>
          <w:tcPr>
            <w:tcW w:w="4584" w:type="pct"/>
            <w:gridSpan w:val="14"/>
            <w:tcBorders>
              <w:bottom w:val="single" w:color="auto" w:sz="12" w:space="0"/>
            </w:tcBorders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710584C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(f)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Alte activități</w:t>
            </w:r>
          </w:p>
        </w:tc>
        <w:tc>
          <w:tcPr>
            <w:tcW w:w="416" w:type="pct"/>
            <w:gridSpan w:val="2"/>
            <w:tcBorders>
              <w:bottom w:val="single" w:color="auto" w:sz="12" w:space="0"/>
            </w:tcBorders>
            <w:shd w:val="clear" w:color="auto" w:fill="FFFFFF"/>
          </w:tcPr>
          <w:p w:rsidRPr="00150A51" w:rsidR="00E357B3" w:rsidP="00723233" w:rsidRDefault="00626200" w14:paraId="7BC2D5D3" w14:textId="3A21C5C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Pr="00150A51" w:rsidR="00E357B3" w:rsidTr="00723233" w14:paraId="2EEDDA22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top w:val="single" w:color="auto" w:sz="12" w:space="0"/>
            </w:tcBorders>
            <w:shd w:val="clear" w:color="auto" w:fill="FFFFFF"/>
            <w:tcMar>
              <w:left w:w="40" w:type="dxa"/>
            </w:tcMar>
          </w:tcPr>
          <w:p w:rsidRPr="00150A51" w:rsidR="00E357B3" w:rsidP="00723233" w:rsidRDefault="00E357B3" w14:paraId="046270B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3.8 Total ore studiu individual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(suma (3.7(a)…3.7(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))</w:t>
            </w:r>
          </w:p>
        </w:tc>
        <w:tc>
          <w:tcPr>
            <w:tcW w:w="518" w:type="pct"/>
            <w:gridSpan w:val="3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626200" w14:paraId="4F8B52A1" w14:textId="1BBAB2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47</w:t>
            </w:r>
          </w:p>
        </w:tc>
      </w:tr>
      <w:tr w:rsidRPr="00150A51" w:rsidR="00E357B3" w:rsidTr="00723233" w14:paraId="032EDC40" w14:textId="77777777">
        <w:trPr>
          <w:gridAfter w:val="5"/>
          <w:wAfter w:w="1321" w:type="pct"/>
        </w:trPr>
        <w:tc>
          <w:tcPr>
            <w:tcW w:w="3161" w:type="pct"/>
            <w:gridSpan w:val="8"/>
            <w:shd w:val="clear" w:color="auto" w:fill="FFFFFF"/>
            <w:tcMar>
              <w:left w:w="40" w:type="dxa"/>
            </w:tcMar>
          </w:tcPr>
          <w:p w:rsidRPr="00150A51" w:rsidR="00E357B3" w:rsidP="00723233" w:rsidRDefault="00E357B3" w14:paraId="75D6168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518" w:type="pct"/>
            <w:gridSpan w:val="3"/>
            <w:shd w:val="clear" w:color="auto" w:fill="FFFFFF"/>
            <w:vAlign w:val="center"/>
          </w:tcPr>
          <w:p w:rsidRPr="00150A51" w:rsidR="00E357B3" w:rsidP="00723233" w:rsidRDefault="00626200" w14:paraId="312C1503" w14:textId="230B69C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75</w:t>
            </w:r>
          </w:p>
        </w:tc>
      </w:tr>
      <w:tr w:rsidRPr="00150A51" w:rsidR="00E357B3" w:rsidTr="00723233" w14:paraId="48C9F866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bottom w:val="single" w:color="auto" w:sz="12" w:space="0"/>
            </w:tcBorders>
            <w:shd w:val="clear" w:color="auto" w:fill="FFFFFF"/>
            <w:tcMar>
              <w:left w:w="40" w:type="dxa"/>
            </w:tcMar>
          </w:tcPr>
          <w:p w:rsidRPr="00150A51" w:rsidR="00E357B3" w:rsidP="00723233" w:rsidRDefault="00E357B3" w14:paraId="37C433A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518" w:type="pct"/>
            <w:gridSpan w:val="3"/>
            <w:tcBorders>
              <w:bottom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626200" w14:paraId="7CFE748B" w14:textId="376CE13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</w:tbl>
    <w:p w:rsidRPr="00150A51" w:rsidR="00BA6A1F" w:rsidP="00D22B64" w:rsidRDefault="00BA6A1F" w14:paraId="329C9B19" w14:textId="77777777">
      <w:pPr>
        <w:spacing w:line="276" w:lineRule="auto"/>
        <w:ind w:left="111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Pr="00150A51" w:rsidR="00EE0BA5" w:rsidP="00D22B64" w:rsidRDefault="00EE0BA5" w14:paraId="3CF6EE24" w14:textId="56D5017A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ind w:left="40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4. Precondi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</w:t>
      </w:r>
      <w:r w:rsidRPr="00150A51" w:rsidR="00755D78">
        <w:rPr>
          <w:rFonts w:asciiTheme="minorHAnsi" w:hAnsiTheme="minorHAnsi" w:cstheme="minorHAnsi"/>
          <w:sz w:val="22"/>
          <w:szCs w:val="22"/>
        </w:rPr>
        <w:t xml:space="preserve"> </w:t>
      </w:r>
      <w:r w:rsidRPr="00150A51">
        <w:rPr>
          <w:rFonts w:asciiTheme="minorHAnsi" w:hAnsiTheme="minorHAnsi" w:cstheme="minorHAnsi"/>
          <w:sz w:val="22"/>
          <w:szCs w:val="22"/>
        </w:rPr>
        <w:t>este cazul)</w:t>
      </w:r>
    </w:p>
    <w:tbl>
      <w:tblPr>
        <w:tblW w:w="4986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59"/>
      </w:tblGrid>
      <w:tr w:rsidRPr="00150A51" w:rsidR="00755D78" w:rsidTr="00BB331A" w14:paraId="3572240A" w14:textId="77777777">
        <w:trPr>
          <w:trHeight w:val="309"/>
        </w:trPr>
        <w:tc>
          <w:tcPr>
            <w:tcW w:w="1420" w:type="pct"/>
            <w:shd w:val="clear" w:color="auto" w:fill="FFFFFF"/>
            <w:vAlign w:val="center"/>
          </w:tcPr>
          <w:p w:rsidRPr="00150A51" w:rsidR="00755D78" w:rsidP="00D22B64" w:rsidRDefault="00755D78" w14:paraId="681AAFA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4.1 de curriculum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150A51" w:rsidR="00755D78" w:rsidP="00D22B64" w:rsidRDefault="00755D78" w14:paraId="62D2361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755D78" w:rsidTr="00BB331A" w14:paraId="31B5BB30" w14:textId="77777777">
        <w:trPr>
          <w:trHeight w:val="377"/>
        </w:trPr>
        <w:tc>
          <w:tcPr>
            <w:tcW w:w="1420" w:type="pct"/>
            <w:shd w:val="clear" w:color="auto" w:fill="FFFFFF"/>
            <w:vAlign w:val="center"/>
          </w:tcPr>
          <w:p w:rsidRPr="00150A51" w:rsidR="00755D78" w:rsidP="00D22B64" w:rsidRDefault="00755D78" w14:paraId="76DD6DFE" w14:textId="460C6FA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4.2 de competen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="00FF2CFC" w:rsidP="00FF2CFC" w:rsidRDefault="00FF2CFC" w14:paraId="0C7A26F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1619BE">
              <w:rPr>
                <w:rFonts w:asciiTheme="minorHAnsi" w:hAnsiTheme="minorHAnsi" w:cstheme="minorHAnsi"/>
                <w:sz w:val="22"/>
                <w:szCs w:val="22"/>
              </w:rPr>
              <w:t xml:space="preserve">tilizarea eficienta  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aplicațiilor</w:t>
            </w:r>
            <w:r w:rsidRPr="001619BE">
              <w:rPr>
                <w:rFonts w:asciiTheme="minorHAnsi" w:hAnsiTheme="minorHAnsi" w:cstheme="minorHAnsi"/>
                <w:sz w:val="22"/>
                <w:szCs w:val="22"/>
              </w:rPr>
              <w:t xml:space="preserve"> specializate 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pachetul </w:t>
            </w:r>
            <w:r w:rsidRPr="001619BE">
              <w:rPr>
                <w:rFonts w:asciiTheme="minorHAnsi" w:hAnsiTheme="minorHAnsi" w:cstheme="minorHAnsi"/>
                <w:sz w:val="22"/>
                <w:szCs w:val="22"/>
              </w:rPr>
              <w:t>Microsoft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365: </w:t>
            </w:r>
            <w:r w:rsidRPr="005840C9">
              <w:rPr>
                <w:rFonts w:asciiTheme="minorHAnsi" w:hAnsiTheme="minorHAnsi" w:cstheme="minorHAnsi"/>
                <w:sz w:val="22"/>
                <w:szCs w:val="22"/>
              </w:rPr>
              <w:t>Word, Excel, PowerPoint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TEAMS</w:t>
            </w:r>
            <w:r w:rsidRPr="001619BE">
              <w:rPr>
                <w:rFonts w:asciiTheme="minorHAnsi" w:hAnsiTheme="minorHAnsi" w:cstheme="minorHAnsi"/>
                <w:sz w:val="22"/>
                <w:szCs w:val="22"/>
              </w:rPr>
              <w:t xml:space="preserve">) pentru redactare, reprezentare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r w:rsidRPr="001619BE">
              <w:rPr>
                <w:rFonts w:asciiTheme="minorHAnsi" w:hAnsiTheme="minorHAnsi" w:cstheme="minorHAnsi"/>
                <w:sz w:val="22"/>
                <w:szCs w:val="22"/>
              </w:rPr>
              <w:t xml:space="preserve"> interpretare a datelor </w:t>
            </w:r>
          </w:p>
          <w:p w:rsidR="00FF2CFC" w:rsidP="00FF2CFC" w:rsidRDefault="00FF2CFC" w14:paraId="4534955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Navigare internet</w:t>
            </w:r>
          </w:p>
          <w:p w:rsidRPr="00150A51" w:rsidR="00755D78" w:rsidP="00D22B64" w:rsidRDefault="00755D78" w14:paraId="27D1ABB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357B3" w:rsidP="00D22B64" w:rsidRDefault="00E357B3" w14:paraId="3E1A516A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60742183" w14:textId="33D2EEA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5. 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 est</w:t>
      </w:r>
      <w:r w:rsidRPr="00150A51">
        <w:rPr>
          <w:rFonts w:asciiTheme="minorHAnsi" w:hAnsiTheme="minorHAnsi" w:cstheme="minorHAnsi"/>
          <w:sz w:val="22"/>
          <w:szCs w:val="22"/>
        </w:rPr>
        <w:t>e cazul)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5"/>
        <w:gridCol w:w="6292"/>
      </w:tblGrid>
      <w:tr w:rsidRPr="00150A51" w:rsidR="00626200" w:rsidTr="3AB3113C" w14:paraId="3741E502" w14:textId="77777777">
        <w:trPr>
          <w:trHeight w:val="321"/>
        </w:trPr>
        <w:tc>
          <w:tcPr>
            <w:tcW w:w="3315" w:type="dxa"/>
            <w:shd w:val="clear" w:color="auto" w:fill="FFFFFF" w:themeFill="background1"/>
            <w:tcMar/>
            <w:vAlign w:val="center"/>
          </w:tcPr>
          <w:p w:rsidRPr="00150A51" w:rsidR="00626200" w:rsidP="00626200" w:rsidRDefault="00626200" w14:paraId="62367CB3" w14:textId="3E162D0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5.1.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ășurare a cursului</w:t>
            </w:r>
          </w:p>
        </w:tc>
        <w:tc>
          <w:tcPr>
            <w:tcW w:w="6292" w:type="dxa"/>
            <w:tcMar/>
            <w:vAlign w:val="center"/>
          </w:tcPr>
          <w:p w:rsidRPr="00150A51" w:rsidR="00626200" w:rsidP="00626200" w:rsidRDefault="00626200" w14:paraId="7734FF42" w14:textId="71A57A4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6435C">
              <w:rPr>
                <w:rFonts w:ascii="Arial" w:hAnsi="Arial" w:cs="Arial"/>
                <w:sz w:val="20"/>
                <w:szCs w:val="20"/>
              </w:rPr>
              <w:t>Cluj-Napoca, Clădirea Observator</w:t>
            </w:r>
            <w:r>
              <w:rPr>
                <w:rFonts w:ascii="Arial" w:hAnsi="Arial" w:cs="Arial"/>
                <w:sz w:val="20"/>
                <w:szCs w:val="20"/>
              </w:rPr>
              <w:t>, Nr.</w:t>
            </w:r>
            <w:r w:rsidRPr="00C6435C">
              <w:rPr>
                <w:rFonts w:ascii="Arial" w:hAnsi="Arial" w:cs="Arial"/>
                <w:sz w:val="20"/>
                <w:szCs w:val="20"/>
              </w:rPr>
              <w:t xml:space="preserve"> 72-74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C6435C">
              <w:rPr>
                <w:rFonts w:ascii="Arial" w:hAnsi="Arial" w:cs="Arial"/>
                <w:sz w:val="20"/>
                <w:szCs w:val="20"/>
              </w:rPr>
              <w:t xml:space="preserve"> Amfiteatrul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C6435C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Pr="00150A51" w:rsidR="00626200" w:rsidTr="3AB3113C" w14:paraId="31C32082" w14:textId="77777777">
        <w:trPr>
          <w:trHeight w:val="660"/>
        </w:trPr>
        <w:tc>
          <w:tcPr>
            <w:tcW w:w="3315" w:type="dxa"/>
            <w:shd w:val="clear" w:color="auto" w:fill="FFFFFF" w:themeFill="background1"/>
            <w:tcMar/>
            <w:vAlign w:val="center"/>
          </w:tcPr>
          <w:p w:rsidRPr="00150A51" w:rsidR="00626200" w:rsidP="00626200" w:rsidRDefault="00626200" w14:paraId="75FB614E" w14:textId="09EEE96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5.2.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ășurare a seminarului / laboratorului / proiectului</w:t>
            </w:r>
          </w:p>
        </w:tc>
        <w:tc>
          <w:tcPr>
            <w:tcW w:w="6292" w:type="dxa"/>
            <w:tcMar/>
            <w:vAlign w:val="center"/>
          </w:tcPr>
          <w:p w:rsidRPr="00150A51" w:rsidR="00626200" w:rsidP="00626200" w:rsidRDefault="00626200" w14:paraId="4FEE1A8C" w14:textId="74513A5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6435C">
              <w:rPr>
                <w:rFonts w:ascii="Arial" w:hAnsi="Arial" w:cs="Arial"/>
                <w:sz w:val="20"/>
                <w:szCs w:val="20"/>
              </w:rPr>
              <w:t>Cluj-Napoca, Clădirea Observator</w:t>
            </w:r>
            <w:r>
              <w:rPr>
                <w:rFonts w:ascii="Arial" w:hAnsi="Arial" w:cs="Arial"/>
                <w:sz w:val="20"/>
                <w:szCs w:val="20"/>
              </w:rPr>
              <w:t>, Nr.</w:t>
            </w:r>
            <w:r w:rsidRPr="00C6435C">
              <w:rPr>
                <w:rFonts w:ascii="Arial" w:hAnsi="Arial" w:cs="Arial"/>
                <w:sz w:val="20"/>
                <w:szCs w:val="20"/>
              </w:rPr>
              <w:t xml:space="preserve"> 72-74</w:t>
            </w:r>
            <w:r>
              <w:rPr>
                <w:rFonts w:ascii="Arial" w:hAnsi="Arial" w:cs="Arial"/>
                <w:sz w:val="20"/>
                <w:szCs w:val="20"/>
              </w:rPr>
              <w:t xml:space="preserve"> –O1</w:t>
            </w:r>
          </w:p>
        </w:tc>
      </w:tr>
    </w:tbl>
    <w:p w:rsidR="00E357B3" w:rsidP="00D22B64" w:rsidRDefault="00E357B3" w14:paraId="0BA842A7" w14:textId="77777777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430F810C" w14:textId="66E21E10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6. Competen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ele specifice acumulate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3375"/>
        <w:gridCol w:w="6232"/>
      </w:tblGrid>
      <w:tr w:rsidRPr="00150A51" w:rsidR="00EE0BA5" w:rsidTr="228DE0DC" w14:paraId="3709EB4E" w14:textId="77777777">
        <w:trPr>
          <w:cantSplit/>
          <w:trHeight w:val="900"/>
        </w:trPr>
        <w:tc>
          <w:tcPr>
            <w:tcW w:w="3375" w:type="dxa"/>
            <w:shd w:val="clear" w:color="auto" w:fill="E0E0E0"/>
            <w:textDirection w:val="btLr"/>
            <w:vAlign w:val="center"/>
          </w:tcPr>
          <w:p w:rsidRPr="00150A51" w:rsidR="00EE0BA5" w:rsidP="00D22B64" w:rsidRDefault="00E7567A" w14:paraId="44D67C15" w14:textId="1A64F35B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profesionale</w:t>
            </w:r>
          </w:p>
        </w:tc>
        <w:tc>
          <w:tcPr>
            <w:tcW w:w="6232" w:type="dxa"/>
            <w:shd w:val="clear" w:color="auto" w:fill="E0E0E0"/>
          </w:tcPr>
          <w:p w:rsidRPr="00FF2CFC" w:rsidR="00FF2CFC" w:rsidP="00FF2CFC" w:rsidRDefault="00FF2CFC" w14:paraId="2D914037" w14:textId="77777777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FF2CF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Folosește</w:t>
            </w:r>
            <w:proofErr w:type="spellEnd"/>
            <w:r w:rsidRPr="00FF2CF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F2CF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instrumentele</w:t>
            </w:r>
            <w:proofErr w:type="spellEnd"/>
            <w:r w:rsidRPr="00FF2CF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de </w:t>
            </w:r>
            <w:proofErr w:type="spellStart"/>
            <w:r w:rsidRPr="00FF2CF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măsură</w:t>
            </w:r>
            <w:proofErr w:type="spellEnd"/>
          </w:p>
          <w:p w:rsidRPr="00FF2CFC" w:rsidR="00FF2CFC" w:rsidP="00FF2CFC" w:rsidRDefault="00FF2CFC" w14:paraId="51A87D38" w14:textId="3D24FC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2CFC">
              <w:rPr>
                <w:rFonts w:asciiTheme="minorHAnsi" w:hAnsiTheme="minorHAnsi" w:cstheme="minorHAnsi"/>
                <w:sz w:val="22"/>
                <w:szCs w:val="22"/>
              </w:rPr>
              <w:t>Abordează problemele în mod critic</w:t>
            </w:r>
          </w:p>
          <w:p w:rsidRPr="00FF2CFC" w:rsidR="00FF2CFC" w:rsidP="00FF2CFC" w:rsidRDefault="00FF2CFC" w14:paraId="47D89C51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2CFC">
              <w:rPr>
                <w:rFonts w:asciiTheme="minorHAnsi" w:hAnsiTheme="minorHAnsi" w:cstheme="minorHAnsi"/>
                <w:sz w:val="22"/>
                <w:szCs w:val="22"/>
              </w:rPr>
              <w:t>Deține competențe informatice</w:t>
            </w:r>
          </w:p>
          <w:p w:rsidRPr="00FF2CFC" w:rsidR="00FF2CFC" w:rsidP="00FF2CFC" w:rsidRDefault="00FF2CFC" w14:paraId="5BF1BA7F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2CFC">
              <w:rPr>
                <w:rFonts w:asciiTheme="minorHAnsi" w:hAnsiTheme="minorHAnsi" w:cstheme="minorHAnsi"/>
                <w:sz w:val="22"/>
                <w:szCs w:val="22"/>
              </w:rPr>
              <w:t>Respectă reglementările juridice</w:t>
            </w:r>
          </w:p>
          <w:p w:rsidRPr="00FF2CFC" w:rsidR="00FF2CFC" w:rsidP="00FF2CFC" w:rsidRDefault="00FF2CFC" w14:paraId="638C89A1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2CFC">
              <w:rPr>
                <w:rFonts w:asciiTheme="minorHAnsi" w:hAnsiTheme="minorHAnsi" w:cstheme="minorHAnsi"/>
                <w:sz w:val="22"/>
                <w:szCs w:val="22"/>
              </w:rPr>
              <w:t>Sintetizează informații</w:t>
            </w:r>
          </w:p>
          <w:p w:rsidRPr="00FF2CFC" w:rsidR="00FF2CFC" w:rsidP="00FF2CFC" w:rsidRDefault="00FF2CFC" w14:paraId="2188CA1F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2CFC">
              <w:rPr>
                <w:rFonts w:asciiTheme="minorHAnsi" w:hAnsiTheme="minorHAnsi" w:cstheme="minorHAnsi"/>
                <w:sz w:val="22"/>
                <w:szCs w:val="22"/>
              </w:rPr>
              <w:t>Utilizează diferite canale de comunicare</w:t>
            </w:r>
          </w:p>
          <w:p w:rsidRPr="00150A51" w:rsidR="003E5614" w:rsidP="00D22B64" w:rsidRDefault="003E5614" w14:paraId="7362F97B" w14:textId="32EF7AE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E0BA5" w:rsidTr="228DE0DC" w14:paraId="3E90DEE4" w14:textId="77777777">
        <w:trPr>
          <w:cantSplit/>
          <w:trHeight w:val="645"/>
        </w:trPr>
        <w:tc>
          <w:tcPr>
            <w:tcW w:w="3375" w:type="dxa"/>
            <w:shd w:val="clear" w:color="auto" w:fill="E0E0E0"/>
            <w:textDirection w:val="btLr"/>
          </w:tcPr>
          <w:p w:rsidRPr="00150A51" w:rsidR="00EE0BA5" w:rsidP="00D22B64" w:rsidRDefault="00EE0BA5" w14:paraId="1294E07D" w14:textId="6B6253F4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transversale</w:t>
            </w:r>
          </w:p>
        </w:tc>
        <w:tc>
          <w:tcPr>
            <w:tcW w:w="6232" w:type="dxa"/>
            <w:shd w:val="clear" w:color="auto" w:fill="E0E0E0"/>
          </w:tcPr>
          <w:p w:rsidRPr="0097574D" w:rsidR="00FF2CFC" w:rsidP="00FF2CFC" w:rsidRDefault="00FF2CFC" w14:paraId="1664B1F6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Gândește analitic</w:t>
            </w:r>
          </w:p>
          <w:p w:rsidRPr="0097574D" w:rsidR="00FF2CFC" w:rsidP="00FF2CFC" w:rsidRDefault="00FF2CFC" w14:paraId="300BF705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Lucrează în echipe</w:t>
            </w:r>
          </w:p>
          <w:p w:rsidRPr="0097574D" w:rsidR="00FF2CFC" w:rsidP="00FF2CFC" w:rsidRDefault="00FF2CFC" w14:paraId="56104DB0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Utilizează software de comunicare și colaborare</w:t>
            </w:r>
          </w:p>
          <w:p w:rsidRPr="00150A51" w:rsidR="00EE0BA5" w:rsidP="00FF2CFC" w:rsidRDefault="00FF2CFC" w14:paraId="7474C405" w14:textId="58EA94F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Efectuează căutări pe internet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:rsidRPr="00150A51" w:rsidR="00A3088B" w:rsidP="00D22B64" w:rsidRDefault="00A3088B" w14:paraId="75FAF868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9939CA" w:rsidP="00D22B64" w:rsidRDefault="009939CA" w14:paraId="38189BED" w14:textId="56C7D59E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7. Rezultatele a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ș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teptate ale învă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ării</w:t>
      </w:r>
    </w:p>
    <w:tbl>
      <w:tblPr>
        <w:tblStyle w:val="Tabelgril"/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3360"/>
        <w:gridCol w:w="6247"/>
      </w:tblGrid>
      <w:tr w:rsidRPr="00150A51" w:rsidR="00AE4D44" w:rsidTr="00AE4D44" w14:paraId="19C86673" w14:textId="77777777">
        <w:trPr>
          <w:cantSplit/>
          <w:trHeight w:val="645"/>
        </w:trPr>
        <w:tc>
          <w:tcPr>
            <w:tcW w:w="3360" w:type="dxa"/>
            <w:shd w:val="clear" w:color="auto" w:fill="E0E0E0"/>
            <w:textDirection w:val="btLr"/>
            <w:vAlign w:val="center"/>
          </w:tcPr>
          <w:p w:rsidRPr="00150A51" w:rsidR="00AE4D44" w:rsidP="000F25A6" w:rsidRDefault="00AE4D44" w14:paraId="01289DEA" w14:textId="41D810B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</w:p>
        </w:tc>
        <w:tc>
          <w:tcPr>
            <w:tcW w:w="6247" w:type="dxa"/>
            <w:shd w:val="clear" w:color="auto" w:fill="E0E0E0"/>
            <w:vAlign w:val="center"/>
          </w:tcPr>
          <w:p w:rsidRPr="00AE4D44" w:rsidR="00AE4D44" w:rsidP="00AE4D44" w:rsidRDefault="00AE4D44" w14:paraId="0E2CD6BF" w14:textId="77777777">
            <w:pP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AE4D44">
              <w:rPr>
                <w:rFonts w:asciiTheme="minorHAnsi" w:hAnsiTheme="minorHAnsi" w:cstheme="minorHAnsi"/>
                <w:bCs/>
                <w:sz w:val="20"/>
                <w:szCs w:val="20"/>
              </w:rPr>
              <w:t>Gândește analitic</w:t>
            </w:r>
            <w:r w:rsidRPr="00AE4D44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 </w:t>
            </w:r>
          </w:p>
          <w:p w:rsidRPr="00AE4D44" w:rsidR="00AE4D44" w:rsidP="00AE4D44" w:rsidRDefault="00AE4D44" w14:paraId="69371E0C" w14:textId="77777777">
            <w:pP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AE4D44">
              <w:rPr>
                <w:rFonts w:asciiTheme="minorHAnsi" w:hAnsiTheme="minorHAnsi" w:cstheme="minorHAnsi"/>
                <w:bCs/>
                <w:sz w:val="20"/>
                <w:szCs w:val="20"/>
              </w:rPr>
              <w:t>Dă dovada de </w:t>
            </w:r>
            <w:proofErr w:type="spellStart"/>
            <w:r w:rsidRPr="00AE4D44">
              <w:rPr>
                <w:rFonts w:asciiTheme="minorHAnsi" w:hAnsiTheme="minorHAnsi" w:cstheme="minorHAnsi"/>
                <w:bCs/>
                <w:sz w:val="20"/>
                <w:szCs w:val="20"/>
              </w:rPr>
              <w:t>initiativa</w:t>
            </w:r>
            <w:proofErr w:type="spellEnd"/>
            <w:r w:rsidRPr="00AE4D44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 </w:t>
            </w:r>
          </w:p>
          <w:p w:rsidRPr="00AE4D44" w:rsidR="00AE4D44" w:rsidP="00AE4D44" w:rsidRDefault="00AE4D44" w14:paraId="0288A933" w14:textId="77777777">
            <w:pP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AE4D44">
              <w:rPr>
                <w:rFonts w:asciiTheme="minorHAnsi" w:hAnsiTheme="minorHAnsi" w:cstheme="minorHAnsi"/>
                <w:bCs/>
                <w:sz w:val="20"/>
                <w:szCs w:val="20"/>
              </w:rPr>
              <w:t>Efectueaza</w:t>
            </w:r>
            <w:proofErr w:type="spellEnd"/>
            <w:r w:rsidRPr="00AE4D44">
              <w:rPr>
                <w:rFonts w:asciiTheme="minorHAnsi" w:hAnsiTheme="minorHAnsi" w:cstheme="minorHAnsi"/>
                <w:bCs/>
                <w:sz w:val="20"/>
                <w:szCs w:val="20"/>
              </w:rPr>
              <w:t> calcule analitice.  </w:t>
            </w:r>
            <w:proofErr w:type="spellStart"/>
            <w:r w:rsidRPr="00AE4D44">
              <w:rPr>
                <w:rFonts w:asciiTheme="minorHAnsi" w:hAnsiTheme="minorHAnsi" w:cstheme="minorHAnsi"/>
                <w:bCs/>
                <w:sz w:val="20"/>
                <w:szCs w:val="20"/>
              </w:rPr>
              <w:t>Opereaza</w:t>
            </w:r>
            <w:proofErr w:type="spellEnd"/>
            <w:r w:rsidRPr="00AE4D44">
              <w:rPr>
                <w:rFonts w:asciiTheme="minorHAnsi" w:hAnsiTheme="minorHAnsi" w:cstheme="minorHAnsi"/>
                <w:bCs/>
                <w:sz w:val="20"/>
                <w:szCs w:val="20"/>
              </w:rPr>
              <w:t> echipamente hardware digitale</w:t>
            </w:r>
            <w:r w:rsidRPr="00AE4D44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 </w:t>
            </w:r>
          </w:p>
          <w:p w:rsidRPr="00AE4D44" w:rsidR="00AE4D44" w:rsidP="00AE4D44" w:rsidRDefault="00AE4D44" w14:paraId="4FCFC026" w14:textId="77777777">
            <w:pP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AE4D44">
              <w:rPr>
                <w:rFonts w:asciiTheme="minorHAnsi" w:hAnsiTheme="minorHAnsi" w:cstheme="minorHAnsi"/>
                <w:bCs/>
                <w:sz w:val="20"/>
                <w:szCs w:val="20"/>
              </w:rPr>
              <w:t>Efectuează căutări pe internet</w:t>
            </w:r>
            <w:r w:rsidRPr="00AE4D44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 </w:t>
            </w:r>
          </w:p>
          <w:p w:rsidRPr="00AE4D44" w:rsidR="00AE4D44" w:rsidP="00AE4D44" w:rsidRDefault="00AE4D44" w14:paraId="700B5B9A" w14:textId="77777777">
            <w:pP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AE4D44">
              <w:rPr>
                <w:rFonts w:asciiTheme="minorHAnsi" w:hAnsiTheme="minorHAnsi" w:cstheme="minorHAnsi"/>
                <w:bCs/>
                <w:sz w:val="20"/>
                <w:szCs w:val="20"/>
              </w:rPr>
              <w:t>Aplica </w:t>
            </w:r>
            <w:proofErr w:type="spellStart"/>
            <w:r w:rsidRPr="00AE4D44">
              <w:rPr>
                <w:rFonts w:asciiTheme="minorHAnsi" w:hAnsiTheme="minorHAnsi" w:cstheme="minorHAnsi"/>
                <w:bCs/>
                <w:sz w:val="20"/>
                <w:szCs w:val="20"/>
              </w:rPr>
              <w:t>cunostinte</w:t>
            </w:r>
            <w:proofErr w:type="spellEnd"/>
            <w:r w:rsidRPr="00AE4D44">
              <w:rPr>
                <w:rFonts w:asciiTheme="minorHAnsi" w:hAnsiTheme="minorHAnsi" w:cstheme="minorHAnsi"/>
                <w:bCs/>
                <w:sz w:val="20"/>
                <w:szCs w:val="20"/>
              </w:rPr>
              <w:t> </w:t>
            </w:r>
            <w:proofErr w:type="spellStart"/>
            <w:r w:rsidRPr="00AE4D44">
              <w:rPr>
                <w:rFonts w:asciiTheme="minorHAnsi" w:hAnsiTheme="minorHAnsi" w:cstheme="minorHAnsi"/>
                <w:bCs/>
                <w:sz w:val="20"/>
                <w:szCs w:val="20"/>
              </w:rPr>
              <w:t>stiintifice</w:t>
            </w:r>
            <w:proofErr w:type="spellEnd"/>
            <w:r w:rsidRPr="00AE4D44">
              <w:rPr>
                <w:rFonts w:asciiTheme="minorHAnsi" w:hAnsiTheme="minorHAnsi" w:cstheme="minorHAnsi"/>
                <w:bCs/>
                <w:sz w:val="20"/>
                <w:szCs w:val="20"/>
              </w:rPr>
              <w:t>, tehnologice si </w:t>
            </w:r>
            <w:proofErr w:type="spellStart"/>
            <w:r w:rsidRPr="00AE4D44">
              <w:rPr>
                <w:rFonts w:asciiTheme="minorHAnsi" w:hAnsiTheme="minorHAnsi" w:cstheme="minorHAnsi"/>
                <w:bCs/>
                <w:sz w:val="20"/>
                <w:szCs w:val="20"/>
              </w:rPr>
              <w:t>ingineresti</w:t>
            </w:r>
            <w:proofErr w:type="spellEnd"/>
            <w:r w:rsidRPr="00AE4D44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 </w:t>
            </w:r>
          </w:p>
          <w:p w:rsidRPr="00150A51" w:rsidR="00AE4D44" w:rsidP="000F25A6" w:rsidRDefault="00AE4D44" w14:paraId="0E3EC997" w14:textId="2B4A28EB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AE4D44" w:rsidTr="00AE4D44" w14:paraId="265A2C96" w14:textId="77777777">
        <w:trPr>
          <w:cantSplit/>
          <w:trHeight w:val="720"/>
        </w:trPr>
        <w:tc>
          <w:tcPr>
            <w:tcW w:w="3360" w:type="dxa"/>
            <w:shd w:val="clear" w:color="auto" w:fill="E0E0E0"/>
            <w:textDirection w:val="btLr"/>
            <w:vAlign w:val="center"/>
          </w:tcPr>
          <w:p w:rsidRPr="00150A51" w:rsidR="00AE4D44" w:rsidP="000F25A6" w:rsidRDefault="00AE4D44" w14:paraId="50449FC8" w14:textId="78B803B6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Abilități</w:t>
            </w:r>
          </w:p>
        </w:tc>
        <w:tc>
          <w:tcPr>
            <w:tcW w:w="6247" w:type="dxa"/>
            <w:shd w:val="clear" w:color="auto" w:fill="E0E0E0"/>
            <w:vAlign w:val="center"/>
          </w:tcPr>
          <w:p w:rsidRPr="00AE4D44" w:rsidR="00BA067F" w:rsidP="00BA067F" w:rsidRDefault="00BA067F" w14:paraId="00A27120" w14:textId="77777777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AE4D44">
              <w:rPr>
                <w:rFonts w:asciiTheme="minorHAnsi" w:hAnsiTheme="minorHAnsi" w:cstheme="minorHAnsi"/>
                <w:bCs/>
                <w:sz w:val="20"/>
                <w:szCs w:val="20"/>
              </w:rPr>
              <w:t>Studentul/absolventul  interpretează rezultate teoretice, sintetizează informații planuri anterioare.</w:t>
            </w:r>
            <w:r w:rsidRPr="00AE4D44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 </w:t>
            </w:r>
          </w:p>
          <w:p w:rsidR="00BA067F" w:rsidP="00BA067F" w:rsidRDefault="00BA067F" w14:paraId="72DA8C53" w14:textId="77777777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Pr="00AE4D44" w:rsidR="00BA067F" w:rsidP="00BA067F" w:rsidRDefault="00BA067F" w14:paraId="454632BB" w14:textId="77777777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AE4D44">
              <w:rPr>
                <w:rFonts w:asciiTheme="minorHAnsi" w:hAnsiTheme="minorHAnsi" w:cstheme="minorHAnsi"/>
                <w:bCs/>
                <w:sz w:val="20"/>
                <w:szCs w:val="20"/>
              </w:rPr>
              <w:t>Studentul/absolventul concepe schițe, respectând standarde relevante, pentru probleme de inginerie de complexitate redusă care îndeplinesc nevoile specificate, respectând cerințe normativelor în vigoare și alte constrângeri specifice.</w:t>
            </w:r>
            <w:r w:rsidRPr="00AE4D44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 </w:t>
            </w:r>
          </w:p>
          <w:p w:rsidR="00BA067F" w:rsidP="00BA067F" w:rsidRDefault="00BA067F" w14:paraId="31150893" w14:textId="77777777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Pr="00AE4D44" w:rsidR="00BA067F" w:rsidP="00BA067F" w:rsidRDefault="00BA067F" w14:paraId="0EF6C4AD" w14:textId="77777777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AE4D4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Studentul/absolventul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utilizeaza</w:t>
            </w:r>
            <w:proofErr w:type="spellEnd"/>
            <w:r w:rsidRPr="00AE4D4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planșe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</w:t>
            </w:r>
            <w:r w:rsidRPr="00AE4D44">
              <w:rPr>
                <w:rFonts w:asciiTheme="minorHAnsi" w:hAnsiTheme="minorHAnsi" w:cstheme="minorHAnsi"/>
                <w:bCs/>
                <w:sz w:val="20"/>
                <w:szCs w:val="20"/>
              </w:rPr>
              <w:t>plan de situație, profil longitudinal sumar, profiluri transversale tip  la nivelul fazelor de avize.</w:t>
            </w:r>
            <w:r w:rsidRPr="00AE4D44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 </w:t>
            </w:r>
          </w:p>
          <w:p w:rsidRPr="00150A51" w:rsidR="00AE4D44" w:rsidP="000F25A6" w:rsidRDefault="00AE4D44" w14:paraId="73B29DBC" w14:textId="2F8E03ED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AE4D44" w:rsidTr="00AE4D44" w14:paraId="582A50DB" w14:textId="77777777">
        <w:trPr>
          <w:cantSplit/>
          <w:trHeight w:val="765"/>
        </w:trPr>
        <w:tc>
          <w:tcPr>
            <w:tcW w:w="3360" w:type="dxa"/>
            <w:shd w:val="clear" w:color="auto" w:fill="E0E0E0"/>
            <w:textDirection w:val="btLr"/>
            <w:vAlign w:val="center"/>
          </w:tcPr>
          <w:p w:rsidRPr="00150A51" w:rsidR="00AE4D44" w:rsidP="000F25A6" w:rsidRDefault="00AE4D44" w14:paraId="380EF86C" w14:textId="2B0F669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Responsabilitate și autonomie</w:t>
            </w:r>
          </w:p>
          <w:p w:rsidRPr="00150A51" w:rsidR="00AE4D44" w:rsidP="000F25A6" w:rsidRDefault="00AE4D44" w14:paraId="315D10A1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47" w:type="dxa"/>
            <w:shd w:val="clear" w:color="auto" w:fill="E0E0E0"/>
            <w:vAlign w:val="center"/>
          </w:tcPr>
          <w:p w:rsidR="00BA067F" w:rsidP="00BA067F" w:rsidRDefault="00BA067F" w14:paraId="528D46B0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AE4D44">
              <w:rPr>
                <w:rFonts w:asciiTheme="minorHAnsi" w:hAnsiTheme="minorHAnsi" w:cstheme="minorHAnsi"/>
                <w:sz w:val="20"/>
                <w:szCs w:val="20"/>
              </w:rPr>
              <w:t>Studentul/absolventul practică raționamentul logic, evaluarea corectă în luarea deciziilor.</w:t>
            </w:r>
            <w:r w:rsidRPr="00AE4D4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 </w:t>
            </w:r>
          </w:p>
          <w:p w:rsidRPr="00AE4D44" w:rsidR="00BA067F" w:rsidP="00BA067F" w:rsidRDefault="00BA067F" w14:paraId="10DD9E7D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BA067F" w:rsidP="00BA067F" w:rsidRDefault="00BA067F" w14:paraId="2115DF01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AE4D44">
              <w:rPr>
                <w:rFonts w:asciiTheme="minorHAnsi" w:hAnsiTheme="minorHAnsi" w:cstheme="minorHAnsi"/>
                <w:sz w:val="20"/>
                <w:szCs w:val="20"/>
              </w:rPr>
              <w:t>Studentul/absolventul lucrează eficient ca membru în echipă sau lider al acesteia.</w:t>
            </w:r>
            <w:r w:rsidRPr="00AE4D4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 </w:t>
            </w:r>
          </w:p>
          <w:p w:rsidRPr="00AE4D44" w:rsidR="00BA067F" w:rsidP="00BA067F" w:rsidRDefault="00BA067F" w14:paraId="5F18E8AD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BA067F" w:rsidP="00BA067F" w:rsidRDefault="00BA067F" w14:paraId="59A32158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AE4D44">
              <w:rPr>
                <w:rFonts w:asciiTheme="minorHAnsi" w:hAnsiTheme="minorHAnsi" w:cstheme="minorHAnsi"/>
                <w:sz w:val="20"/>
                <w:szCs w:val="20"/>
              </w:rPr>
              <w:t>Studentul/absolventul analizează și selectează surse bibliografice, perfecționându-și mereu cunoștințele în domeniu/alte domenii complementare.</w:t>
            </w:r>
            <w:r w:rsidRPr="00AE4D4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 </w:t>
            </w:r>
          </w:p>
          <w:p w:rsidRPr="00AE4D44" w:rsidR="00BA067F" w:rsidP="00BA067F" w:rsidRDefault="00BA067F" w14:paraId="62430768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Pr="00150A51" w:rsidR="00AE4D44" w:rsidP="00BA067F" w:rsidRDefault="00BA067F" w14:paraId="5A53B3EC" w14:textId="408003D6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AE4D44">
              <w:rPr>
                <w:rFonts w:asciiTheme="minorHAnsi" w:hAnsiTheme="minorHAnsi" w:cstheme="minorHAnsi"/>
                <w:sz w:val="20"/>
                <w:szCs w:val="20"/>
              </w:rPr>
              <w:t>Studentul/absolventul respectă cadrul normativ, tehnic, de mediu și juridic în decizii și verificări.</w:t>
            </w:r>
            <w:r w:rsidRPr="00AE4D4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 </w:t>
            </w:r>
          </w:p>
        </w:tc>
      </w:tr>
    </w:tbl>
    <w:p w:rsidRPr="00150A51" w:rsidR="00AD7B40" w:rsidP="00D22B64" w:rsidRDefault="00AD7B40" w14:paraId="3C41F63D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68FC229D" w14:textId="28635AEE">
      <w:pPr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Obiectivele disciplinei</w:t>
      </w:r>
      <w:r w:rsidRPr="00150A51" w:rsidR="00EE0BA5">
        <w:rPr>
          <w:rFonts w:asciiTheme="minorHAnsi" w:hAnsiTheme="minorHAnsi" w:cstheme="minorHAnsi"/>
          <w:sz w:val="22"/>
          <w:szCs w:val="22"/>
        </w:rPr>
        <w:t xml:space="preserve"> (reie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ind din grila competen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elor specifice acumulate)</w:t>
      </w:r>
    </w:p>
    <w:tbl>
      <w:tblPr>
        <w:tblW w:w="499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3348"/>
        <w:gridCol w:w="6257"/>
      </w:tblGrid>
      <w:tr w:rsidRPr="00150A51" w:rsidR="00AE4D44" w:rsidTr="00AE4D44" w14:paraId="5ECD9C44" w14:textId="77777777">
        <w:tc>
          <w:tcPr>
            <w:tcW w:w="1743" w:type="pct"/>
            <w:shd w:val="clear" w:color="auto" w:fill="E0E0E0"/>
            <w:vAlign w:val="center"/>
          </w:tcPr>
          <w:p w:rsidRPr="00150A51" w:rsidR="00AE4D44" w:rsidP="00FE3463" w:rsidRDefault="00AE4D44" w14:paraId="2BC8BD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8.1 Obiectivul general al disciplinei</w:t>
            </w:r>
          </w:p>
        </w:tc>
        <w:tc>
          <w:tcPr>
            <w:tcW w:w="3257" w:type="pct"/>
            <w:shd w:val="clear" w:color="auto" w:fill="E0E0E0"/>
            <w:vAlign w:val="center"/>
          </w:tcPr>
          <w:p w:rsidR="00AE4D44" w:rsidP="00AE4D44" w:rsidRDefault="00FF2CFC" w14:paraId="3C15A3DC" w14:textId="5174B8B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Folosirea aparaturii de baza </w:t>
            </w:r>
            <w:r w:rsidRPr="00B450FD" w:rsidR="00AE4D4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pentru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lucrari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 baza la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retelele</w:t>
            </w:r>
            <w:proofErr w:type="spellEnd"/>
            <w:r w:rsidRPr="00B450FD" w:rsidR="00AE4D44">
              <w:rPr>
                <w:rFonts w:ascii="Arial" w:hAnsi="Arial" w:cs="Arial"/>
                <w:sz w:val="20"/>
                <w:szCs w:val="20"/>
              </w:rPr>
              <w:t xml:space="preserve"> edilitare prin efectuarea măsurătorilor unghiulare, de </w:t>
            </w:r>
            <w:proofErr w:type="spellStart"/>
            <w:r w:rsidRPr="00B450FD" w:rsidR="00AE4D44">
              <w:rPr>
                <w:rFonts w:ascii="Arial" w:hAnsi="Arial" w:cs="Arial"/>
                <w:sz w:val="20"/>
                <w:szCs w:val="20"/>
              </w:rPr>
              <w:t>distanţe</w:t>
            </w:r>
            <w:proofErr w:type="spellEnd"/>
            <w:r w:rsidRPr="00B450FD" w:rsidR="00AE4D44">
              <w:rPr>
                <w:rFonts w:ascii="Arial" w:hAnsi="Arial" w:cs="Arial"/>
                <w:sz w:val="20"/>
                <w:szCs w:val="20"/>
              </w:rPr>
              <w:t xml:space="preserve">, de </w:t>
            </w:r>
            <w:proofErr w:type="spellStart"/>
            <w:r w:rsidRPr="00B450FD" w:rsidR="00AE4D44">
              <w:rPr>
                <w:rFonts w:ascii="Arial" w:hAnsi="Arial" w:cs="Arial"/>
                <w:sz w:val="20"/>
                <w:szCs w:val="20"/>
              </w:rPr>
              <w:t>diferenţe</w:t>
            </w:r>
            <w:proofErr w:type="spellEnd"/>
            <w:r w:rsidRPr="00B450FD" w:rsidR="00AE4D44">
              <w:rPr>
                <w:rFonts w:ascii="Arial" w:hAnsi="Arial" w:cs="Arial"/>
                <w:sz w:val="20"/>
                <w:szCs w:val="20"/>
              </w:rPr>
              <w:t xml:space="preserve"> de nivel</w:t>
            </w:r>
            <w:r w:rsidR="00AE4D44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150A51" w:rsidR="00AE4D44" w:rsidP="00FE3463" w:rsidRDefault="00AE4D44" w14:paraId="4F2BCFBE" w14:textId="792244E3">
            <w:pPr>
              <w:spacing w:before="40" w:after="4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AE4D44" w:rsidTr="00AE4D44" w14:paraId="4C0E2D8B" w14:textId="77777777">
        <w:trPr>
          <w:trHeight w:val="354"/>
        </w:trPr>
        <w:tc>
          <w:tcPr>
            <w:tcW w:w="1743" w:type="pct"/>
            <w:shd w:val="clear" w:color="auto" w:fill="E0E0E0"/>
            <w:vAlign w:val="center"/>
          </w:tcPr>
          <w:p w:rsidRPr="00150A51" w:rsidR="00AE4D44" w:rsidP="00FE3463" w:rsidRDefault="00AE4D44" w14:paraId="10F0BA4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8.2 Obiectivele specifice</w:t>
            </w:r>
          </w:p>
        </w:tc>
        <w:tc>
          <w:tcPr>
            <w:tcW w:w="3257" w:type="pct"/>
            <w:shd w:val="clear" w:color="auto" w:fill="E0E0E0"/>
            <w:vAlign w:val="center"/>
          </w:tcPr>
          <w:p w:rsidRPr="00095AD4" w:rsidR="00AE4D44" w:rsidP="00AE4D44" w:rsidRDefault="00AE4D44" w14:paraId="40645479" w14:textId="05DF792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450FD">
              <w:rPr>
                <w:rFonts w:ascii="Arial" w:hAnsi="Arial" w:cs="Arial"/>
                <w:sz w:val="20"/>
                <w:szCs w:val="20"/>
              </w:rPr>
              <w:t>Utilizarea</w:t>
            </w:r>
            <w:r w:rsidRPr="00B450F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450FD">
              <w:rPr>
                <w:rFonts w:ascii="Arial" w:hAnsi="Arial" w:cs="Arial"/>
                <w:bCs/>
                <w:iCs/>
                <w:sz w:val="20"/>
                <w:szCs w:val="20"/>
              </w:rPr>
              <w:t>programelor specifice</w:t>
            </w:r>
          </w:p>
          <w:p w:rsidRPr="00095AD4" w:rsidR="00AE4D44" w:rsidP="00AE4D44" w:rsidRDefault="00AE4D44" w14:paraId="64097C46" w14:textId="6936E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450FD">
              <w:rPr>
                <w:rFonts w:ascii="Arial" w:hAnsi="Arial" w:cs="Arial"/>
                <w:sz w:val="20"/>
                <w:szCs w:val="20"/>
              </w:rPr>
              <w:t>Interpretarea proiectului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150A51" w:rsidR="00AE4D44" w:rsidP="00AE4D44" w:rsidRDefault="00AE4D44" w14:paraId="7E277DB3" w14:textId="5A24D23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50FD">
              <w:rPr>
                <w:rFonts w:ascii="Arial" w:hAnsi="Arial" w:cs="Arial"/>
                <w:sz w:val="20"/>
                <w:szCs w:val="20"/>
              </w:rPr>
              <w:t xml:space="preserve">Culegerea </w:t>
            </w:r>
            <w:proofErr w:type="spellStart"/>
            <w:r w:rsidRPr="00B450FD">
              <w:rPr>
                <w:rFonts w:ascii="Arial" w:hAnsi="Arial" w:cs="Arial"/>
                <w:sz w:val="20"/>
                <w:szCs w:val="20"/>
              </w:rPr>
              <w:t>şi</w:t>
            </w:r>
            <w:proofErr w:type="spellEnd"/>
            <w:r w:rsidRPr="00B450FD">
              <w:rPr>
                <w:rFonts w:ascii="Arial" w:hAnsi="Arial" w:cs="Arial"/>
                <w:sz w:val="20"/>
                <w:szCs w:val="20"/>
              </w:rPr>
              <w:t xml:space="preserve"> analizarea datelor</w:t>
            </w:r>
            <w:r w:rsidR="00BA067F">
              <w:rPr>
                <w:rFonts w:ascii="Arial" w:hAnsi="Arial" w:cs="Arial"/>
                <w:sz w:val="20"/>
                <w:szCs w:val="20"/>
              </w:rPr>
              <w:t xml:space="preserve"> de baza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Pr="00150A51" w:rsidR="00B25C53" w:rsidP="00D22B64" w:rsidRDefault="00B25C53" w14:paraId="663417A7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38983380" w14:textId="5863F19C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931"/>
        <w:gridCol w:w="848"/>
        <w:gridCol w:w="1530"/>
        <w:gridCol w:w="1298"/>
      </w:tblGrid>
      <w:tr w:rsidRPr="00150A51" w:rsidR="00200FAD" w:rsidTr="228DE0DC" w14:paraId="0F45AE7A" w14:textId="77777777">
        <w:trPr>
          <w:tblHeader/>
        </w:trPr>
        <w:tc>
          <w:tcPr>
            <w:tcW w:w="5939" w:type="dxa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41FC82E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Curs</w:t>
            </w:r>
          </w:p>
        </w:tc>
        <w:tc>
          <w:tcPr>
            <w:tcW w:w="849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F36A3C0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1530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3E34A955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289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550FEA5" w14:textId="5AD40A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FE3463" w:rsidTr="228DE0DC" w14:paraId="1248CD22" w14:textId="77777777">
        <w:tc>
          <w:tcPr>
            <w:tcW w:w="5939" w:type="dxa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="00FE3463" w:rsidP="00FE3463" w:rsidRDefault="00FE3463" w14:paraId="57827696" w14:textId="77777777">
            <w:pPr>
              <w:tabs>
                <w:tab w:val="num" w:pos="360"/>
              </w:tabs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95AD4">
              <w:rPr>
                <w:rFonts w:ascii="Arial" w:hAnsi="Arial" w:cs="Arial"/>
                <w:sz w:val="20"/>
                <w:szCs w:val="20"/>
                <w:lang w:val="it-IT"/>
              </w:rPr>
              <w:t xml:space="preserve">Evidenţa şi întreţinerea cadastrului.                                        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                               </w:t>
            </w:r>
          </w:p>
          <w:p w:rsidRPr="00315834" w:rsidR="00FE3463" w:rsidP="00FE3463" w:rsidRDefault="00FE3463" w14:paraId="7F432A13" w14:textId="430C393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95AD4">
              <w:rPr>
                <w:rFonts w:ascii="Arial" w:hAnsi="Arial" w:cs="Arial"/>
                <w:sz w:val="20"/>
                <w:szCs w:val="20"/>
                <w:lang w:val="it-IT"/>
              </w:rPr>
              <w:t>Organizarea şi desfăşurarea lucrărilor de ţinere la zi a planurilor cadastrale;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Pr="00095AD4">
              <w:rPr>
                <w:rFonts w:ascii="Arial" w:hAnsi="Arial" w:cs="Arial"/>
                <w:sz w:val="20"/>
                <w:szCs w:val="20"/>
                <w:lang w:val="it-IT"/>
              </w:rPr>
              <w:t>Precizări şi toleranţe care trebuie respectate în activitatea de ţinere la zi sistematică.</w:t>
            </w:r>
          </w:p>
        </w:tc>
        <w:tc>
          <w:tcPr>
            <w:tcW w:w="8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FE3463" w:rsidP="00FE3463" w:rsidRDefault="00FE3463" w14:paraId="4EB21E1A" w14:textId="15C99BA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 w:val="restart"/>
            <w:tcBorders>
              <w:top w:val="single" w:color="auto" w:sz="6" w:space="0"/>
            </w:tcBorders>
            <w:vAlign w:val="center"/>
          </w:tcPr>
          <w:p w:rsidRPr="00616396" w:rsidR="00FE3463" w:rsidP="00FE3463" w:rsidRDefault="00FE3463" w14:paraId="5724F1FF" w14:textId="77777777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396">
              <w:rPr>
                <w:rFonts w:ascii="Arial" w:hAnsi="Arial" w:cs="Arial"/>
                <w:color w:val="000000"/>
                <w:sz w:val="22"/>
                <w:szCs w:val="22"/>
              </w:rPr>
              <w:t xml:space="preserve">Expunere, </w:t>
            </w:r>
            <w:proofErr w:type="spellStart"/>
            <w:r w:rsidRPr="00616396">
              <w:rPr>
                <w:rFonts w:ascii="Arial" w:hAnsi="Arial" w:cs="Arial"/>
                <w:color w:val="000000"/>
                <w:sz w:val="22"/>
                <w:szCs w:val="22"/>
              </w:rPr>
              <w:t>discu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ţii</w:t>
            </w:r>
            <w:proofErr w:type="spellEnd"/>
          </w:p>
          <w:p w:rsidRPr="00150A51" w:rsidR="00FE3463" w:rsidP="00FE3463" w:rsidRDefault="00FE3463" w14:paraId="2239A76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dxa"/>
            <w:vMerge w:val="restart"/>
            <w:tcBorders>
              <w:top w:val="single" w:color="auto" w:sz="6" w:space="0"/>
            </w:tcBorders>
            <w:vAlign w:val="center"/>
          </w:tcPr>
          <w:p w:rsidRPr="00616396" w:rsidR="00FE3463" w:rsidP="00FE3463" w:rsidRDefault="00FE3463" w14:paraId="3F64A8CA" w14:textId="77777777">
            <w:pPr>
              <w:ind w:left="113" w:right="113"/>
              <w:jc w:val="center"/>
              <w:rPr>
                <w:rFonts w:ascii="Arial" w:hAnsi="Arial" w:cs="Arial"/>
                <w:color w:val="000000"/>
              </w:rPr>
            </w:pPr>
            <w:r w:rsidRPr="00616396">
              <w:rPr>
                <w:rFonts w:ascii="Arial" w:hAnsi="Arial" w:cs="Arial"/>
                <w:color w:val="000000"/>
                <w:sz w:val="22"/>
                <w:szCs w:val="22"/>
              </w:rPr>
              <w:t>Video-proiector</w:t>
            </w:r>
          </w:p>
          <w:p w:rsidRPr="00150A51" w:rsidR="00FE3463" w:rsidP="00FE3463" w:rsidRDefault="00FE3463" w14:paraId="18D72F9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E3463" w:rsidTr="228DE0DC" w14:paraId="7DE32D3D" w14:textId="77777777">
        <w:tc>
          <w:tcPr>
            <w:tcW w:w="5939" w:type="dxa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FE3463" w:rsidP="00FE3463" w:rsidRDefault="00FE3463" w14:paraId="0DF243B5" w14:textId="46FC2CA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95AD4">
              <w:rPr>
                <w:rFonts w:ascii="Arial" w:hAnsi="Arial" w:cs="Arial"/>
                <w:sz w:val="20"/>
                <w:szCs w:val="20"/>
              </w:rPr>
              <w:t xml:space="preserve">Metode </w:t>
            </w:r>
            <w:proofErr w:type="spellStart"/>
            <w:r w:rsidRPr="00095AD4">
              <w:rPr>
                <w:rFonts w:ascii="Arial" w:hAnsi="Arial" w:cs="Arial"/>
                <w:sz w:val="20"/>
                <w:szCs w:val="20"/>
              </w:rPr>
              <w:t>şi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</w:rPr>
              <w:t xml:space="preserve"> procedee tehnice de </w:t>
            </w:r>
            <w:r>
              <w:rPr>
                <w:rFonts w:ascii="Arial" w:hAnsi="Arial" w:cs="Arial"/>
                <w:sz w:val="20"/>
                <w:szCs w:val="20"/>
              </w:rPr>
              <w:t xml:space="preserve">executare a măsurătorilor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şi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Pr="00095AD4">
              <w:rPr>
                <w:rFonts w:ascii="Arial" w:hAnsi="Arial" w:cs="Arial"/>
                <w:sz w:val="20"/>
                <w:szCs w:val="20"/>
              </w:rPr>
              <w:t>transpunere a modificărilor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5AD4">
              <w:rPr>
                <w:rFonts w:ascii="Arial" w:hAnsi="Arial" w:cs="Arial"/>
                <w:sz w:val="20"/>
                <w:szCs w:val="20"/>
              </w:rPr>
              <w:t>planurilor cadastrale în cadrul proiectului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5AD4"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5AD4">
              <w:rPr>
                <w:rFonts w:ascii="Arial" w:hAnsi="Arial" w:cs="Arial"/>
                <w:sz w:val="20"/>
                <w:szCs w:val="20"/>
              </w:rPr>
              <w:t>ţinere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</w:rPr>
              <w:t xml:space="preserve"> la zi. Determinarea noilor categorii de </w:t>
            </w:r>
            <w:proofErr w:type="spellStart"/>
            <w:r w:rsidRPr="00095AD4">
              <w:rPr>
                <w:rFonts w:ascii="Arial" w:hAnsi="Arial" w:cs="Arial"/>
                <w:sz w:val="20"/>
                <w:szCs w:val="20"/>
              </w:rPr>
              <w:t>folosinţă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FE3463" w:rsidP="00FE3463" w:rsidRDefault="00FE3463" w14:paraId="221C2CA1" w14:textId="0AD13F0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FE3463" w:rsidP="00FE3463" w:rsidRDefault="00FE3463" w14:paraId="2DE8E6F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FE3463" w:rsidP="00FE3463" w:rsidRDefault="00FE3463" w14:paraId="5AF180B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E3463" w:rsidTr="228DE0DC" w14:paraId="07CF2544" w14:textId="77777777">
        <w:tc>
          <w:tcPr>
            <w:tcW w:w="5939" w:type="dxa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095AD4" w:rsidR="00FE3463" w:rsidP="00FE3463" w:rsidRDefault="00FE3463" w14:paraId="5349E08D" w14:textId="77777777">
            <w:pPr>
              <w:tabs>
                <w:tab w:val="num" w:pos="360"/>
              </w:tabs>
              <w:ind w:left="360" w:hanging="360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Întreţinerea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documentaţiilor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gramStart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cadastrale:</w:t>
            </w:r>
            <w:proofErr w:type="gramEnd"/>
          </w:p>
          <w:p w:rsidRPr="00095AD4" w:rsidR="00FE3463" w:rsidP="00FE3463" w:rsidRDefault="00FE3463" w14:paraId="543871EA" w14:textId="77777777">
            <w:pPr>
              <w:tabs>
                <w:tab w:val="num" w:pos="360"/>
              </w:tabs>
              <w:ind w:left="360" w:hanging="360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Întreţinerea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planului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gramStart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cadastral;</w:t>
            </w:r>
            <w:proofErr w:type="gramEnd"/>
          </w:p>
          <w:p w:rsidRPr="00315834" w:rsidR="00FE3463" w:rsidP="00FE3463" w:rsidRDefault="00FE3463" w14:paraId="0F4B71AD" w14:textId="1476FF0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95AD4">
              <w:rPr>
                <w:rFonts w:ascii="Arial" w:hAnsi="Arial" w:cs="Arial"/>
                <w:sz w:val="20"/>
                <w:szCs w:val="20"/>
                <w:lang w:val="en-GB"/>
              </w:rPr>
              <w:t xml:space="preserve">- </w:t>
            </w:r>
            <w:proofErr w:type="spellStart"/>
            <w:r w:rsidRPr="00095AD4">
              <w:rPr>
                <w:rFonts w:ascii="Arial" w:hAnsi="Arial" w:cs="Arial"/>
                <w:sz w:val="20"/>
                <w:szCs w:val="20"/>
              </w:rPr>
              <w:t>Întreţinerea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</w:rPr>
              <w:t xml:space="preserve"> registrelor cadastrale.</w:t>
            </w:r>
          </w:p>
        </w:tc>
        <w:tc>
          <w:tcPr>
            <w:tcW w:w="8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FE3463" w:rsidP="00FE3463" w:rsidRDefault="00FE3463" w14:paraId="5C54BEB5" w14:textId="04850E4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FE3463" w:rsidP="00FE3463" w:rsidRDefault="00FE3463" w14:paraId="3A24FCD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FE3463" w:rsidP="00FE3463" w:rsidRDefault="00FE3463" w14:paraId="3803E0AD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E3463" w:rsidTr="228DE0DC" w14:paraId="54950EB8" w14:textId="77777777">
        <w:trPr>
          <w:trHeight w:val="285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FE3463" w:rsidP="00FE3463" w:rsidRDefault="00FE3463" w14:paraId="30D56211" w14:textId="3423051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Sisteme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informaţionale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ale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terenurilor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Corelarea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sistemelor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informaţionale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ale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terenurilor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cu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cadastru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general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Sistemul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informaţional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al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fondului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imobiliar-edilitar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150A51" w:rsidR="00FE3463" w:rsidP="00FE3463" w:rsidRDefault="00FE3463" w14:paraId="05200125" w14:textId="0E0576A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FE3463" w:rsidP="00FE3463" w:rsidRDefault="00FE3463" w14:paraId="37D88930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FE3463" w:rsidP="00FE3463" w:rsidRDefault="00FE3463" w14:paraId="0913B861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E3463" w:rsidTr="228DE0DC" w14:paraId="004A07CD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FE3463" w:rsidP="00FE3463" w:rsidRDefault="00FE3463" w14:paraId="75628C7F" w14:textId="3E8710C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Cadastrul fondului edilitar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150A51" w:rsidR="00FE3463" w:rsidP="00FE3463" w:rsidRDefault="00FE3463" w14:paraId="60B4D44D" w14:textId="5657E5E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FE3463" w:rsidP="00FE3463" w:rsidRDefault="00FE3463" w14:paraId="14418B0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FE3463" w:rsidP="00FE3463" w:rsidRDefault="00FE3463" w14:paraId="317F6B74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E3463" w:rsidTr="228DE0DC" w14:paraId="6DEDC668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FE3463" w:rsidP="00FE3463" w:rsidRDefault="00FE3463" w14:paraId="331A01F7" w14:textId="5E9AAE4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Cadastrul fondului imobiliar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150A51" w:rsidR="00FE3463" w:rsidP="00FE3463" w:rsidRDefault="00FE3463" w14:paraId="07CA26F2" w14:textId="19BFE01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FE3463" w:rsidP="00FE3463" w:rsidRDefault="00FE3463" w14:paraId="7144B4F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FE3463" w:rsidP="00FE3463" w:rsidRDefault="00FE3463" w14:paraId="73DFDB5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E3463" w:rsidTr="228DE0DC" w14:paraId="2F68B6EE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FE3463" w:rsidP="00FE3463" w:rsidRDefault="00FE3463" w14:paraId="55E17A18" w14:textId="583E0F2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Notiuni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despre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p</w:t>
            </w:r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ublicitatea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imobiliară</w:t>
            </w:r>
            <w:proofErr w:type="spellEnd"/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150A51" w:rsidR="00FE3463" w:rsidP="00FE3463" w:rsidRDefault="00FE3463" w14:paraId="4615BD5D" w14:textId="72A3011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FE3463" w:rsidP="00FE3463" w:rsidRDefault="00FE3463" w14:paraId="4B0E800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FE3463" w:rsidP="00FE3463" w:rsidRDefault="00FE3463" w14:paraId="0652BEA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E3463" w:rsidTr="228DE0DC" w14:paraId="7643245A" w14:textId="77777777">
        <w:tc>
          <w:tcPr>
            <w:tcW w:w="9607" w:type="dxa"/>
            <w:gridSpan w:val="4"/>
            <w:tcBorders>
              <w:top w:val="single" w:color="auto" w:sz="6" w:space="0"/>
              <w:bottom w:val="single" w:color="auto" w:sz="12" w:space="0"/>
            </w:tcBorders>
            <w:shd w:val="clear" w:color="auto" w:fill="E0E0E0"/>
            <w:vAlign w:val="center"/>
          </w:tcPr>
          <w:p w:rsidRPr="007043BF" w:rsidR="00FE3463" w:rsidP="00FE3463" w:rsidRDefault="00FE3463" w14:paraId="59E03476" w14:textId="317720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:rsidRPr="00FE3463" w:rsidR="00FE3463" w:rsidP="00FE3463" w:rsidRDefault="00FE3463" w14:paraId="64461D1D" w14:textId="69DA8B26">
            <w:pPr>
              <w:pStyle w:val="Listparagraf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E3463">
              <w:rPr>
                <w:rFonts w:ascii="Arial" w:hAnsi="Arial" w:cs="Arial"/>
                <w:sz w:val="20"/>
                <w:szCs w:val="20"/>
              </w:rPr>
              <w:t xml:space="preserve">Badea, Gh. – </w:t>
            </w:r>
            <w:r w:rsidRPr="00FE3463">
              <w:rPr>
                <w:rFonts w:ascii="Arial" w:hAnsi="Arial" w:cs="Arial"/>
                <w:b/>
                <w:sz w:val="20"/>
                <w:szCs w:val="20"/>
              </w:rPr>
              <w:t>Cadastru general</w:t>
            </w:r>
            <w:r w:rsidRPr="00FE3463">
              <w:rPr>
                <w:rFonts w:ascii="Arial" w:hAnsi="Arial" w:cs="Arial"/>
                <w:sz w:val="20"/>
                <w:szCs w:val="20"/>
              </w:rPr>
              <w:t xml:space="preserve">, Ed. CONSPRESS,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</w:rPr>
              <w:t>Bucureşti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</w:rPr>
              <w:t>, 2005;</w:t>
            </w:r>
          </w:p>
          <w:p w:rsidRPr="00FE3463" w:rsidR="00FE3463" w:rsidP="00FE3463" w:rsidRDefault="00FE3463" w14:paraId="7CA6CFF6" w14:textId="35908F7F">
            <w:pPr>
              <w:pStyle w:val="Listparagraf"/>
              <w:numPr>
                <w:ilvl w:val="0"/>
                <w:numId w:val="36"/>
              </w:numPr>
              <w:jc w:val="both"/>
              <w:rPr>
                <w:rFonts w:ascii="Arial" w:hAnsi="Arial" w:cs="Arial"/>
                <w:noProof/>
                <w:sz w:val="20"/>
                <w:szCs w:val="20"/>
                <w:lang w:val="it-IT"/>
              </w:rPr>
            </w:pPr>
            <w:r w:rsidRPr="00FE3463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 xml:space="preserve">Ghe. Tămâioagă, Daniela Tămâioagă </w:t>
            </w:r>
            <w:r w:rsidRPr="00FE3463">
              <w:rPr>
                <w:rFonts w:ascii="Arial" w:hAnsi="Arial" w:cs="Arial"/>
                <w:sz w:val="20"/>
                <w:szCs w:val="20"/>
              </w:rPr>
              <w:t>–</w:t>
            </w:r>
            <w:r w:rsidRPr="00FE3463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 xml:space="preserve"> </w:t>
            </w:r>
            <w:r w:rsidRPr="00FE3463">
              <w:rPr>
                <w:rFonts w:ascii="Arial" w:hAnsi="Arial" w:cs="Arial"/>
                <w:b/>
                <w:bCs/>
                <w:noProof/>
                <w:sz w:val="20"/>
                <w:szCs w:val="20"/>
                <w:lang w:val="it-IT"/>
              </w:rPr>
              <w:t xml:space="preserve">Cadastrul general şi cadastrele de specialitate, </w:t>
            </w:r>
            <w:r w:rsidRPr="00FE3463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Editura MATRIX ROM, Bucureşti, 2005;</w:t>
            </w:r>
          </w:p>
          <w:p w:rsidRPr="00FE3463" w:rsidR="00FE3463" w:rsidP="00FE3463" w:rsidRDefault="00FE3463" w14:paraId="5BE78B31" w14:textId="507BC6C2">
            <w:pPr>
              <w:pStyle w:val="Listparagraf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Monitorul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Oficial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 al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României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Partea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 I,</w:t>
            </w:r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Legea</w:t>
            </w:r>
            <w:proofErr w:type="spellEnd"/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nr. 7/</w:t>
            </w:r>
            <w:proofErr w:type="gramStart"/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1996,Legea</w:t>
            </w:r>
            <w:proofErr w:type="gramEnd"/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Cadastrului</w:t>
            </w:r>
            <w:proofErr w:type="spellEnd"/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şi</w:t>
            </w:r>
            <w:proofErr w:type="spellEnd"/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Publicităţii</w:t>
            </w:r>
            <w:proofErr w:type="spellEnd"/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Imobiliare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cu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modificările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şi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completările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ulterioare</w:t>
            </w:r>
            <w:proofErr w:type="spellEnd"/>
          </w:p>
          <w:p w:rsidRPr="00FE3463" w:rsidR="00FE3463" w:rsidP="00FE3463" w:rsidRDefault="00FE3463" w14:paraId="5CD3CB3D" w14:textId="31B8F3D4">
            <w:pPr>
              <w:pStyle w:val="Listparagraf"/>
              <w:numPr>
                <w:ilvl w:val="0"/>
                <w:numId w:val="36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Monitorul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oficial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 al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României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Ordinul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 600/2023</w:t>
            </w:r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FE3463">
              <w:rPr>
                <w:rFonts w:ascii="Arial" w:hAnsi="Arial" w:cs="Arial"/>
                <w:b/>
                <w:bCs/>
                <w:sz w:val="20"/>
                <w:szCs w:val="20"/>
              </w:rPr>
              <w:t>pentru aprobarea Regulamentului de recepție și înscriere în evidențele de cadastru și carte funciară</w:t>
            </w:r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.</w:t>
            </w:r>
          </w:p>
          <w:p w:rsidRPr="00FE3463" w:rsidR="00FE3463" w:rsidP="00FE3463" w:rsidRDefault="00FE3463" w14:paraId="624F06C9" w14:textId="1B9CBC24">
            <w:pPr>
              <w:pStyle w:val="Listparagraf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E3463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Noul Cod civil </w:t>
            </w:r>
            <w:proofErr w:type="spellStart"/>
            <w:r w:rsidRPr="00FE3463">
              <w:rPr>
                <w:rFonts w:ascii="Arial" w:hAnsi="Arial" w:cs="Arial"/>
                <w:b/>
                <w:sz w:val="20"/>
                <w:szCs w:val="20"/>
                <w:lang w:val="fr-FR"/>
              </w:rPr>
              <w:t>şi</w:t>
            </w:r>
            <w:proofErr w:type="spellEnd"/>
            <w:r w:rsidRPr="00FE3463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b/>
                <w:sz w:val="20"/>
                <w:szCs w:val="20"/>
                <w:lang w:val="fr-FR"/>
              </w:rPr>
              <w:t>Legea</w:t>
            </w:r>
            <w:proofErr w:type="spellEnd"/>
            <w:r w:rsidRPr="00FE3463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FE3463">
              <w:rPr>
                <w:rFonts w:ascii="Arial" w:hAnsi="Arial" w:cs="Arial"/>
                <w:b/>
                <w:sz w:val="20"/>
                <w:szCs w:val="20"/>
                <w:lang w:val="fr-FR"/>
              </w:rPr>
              <w:t>punere</w:t>
            </w:r>
            <w:proofErr w:type="spellEnd"/>
            <w:r w:rsidRPr="00FE3463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b/>
                <w:sz w:val="20"/>
                <w:szCs w:val="20"/>
                <w:lang w:val="fr-FR"/>
              </w:rPr>
              <w:t>în</w:t>
            </w:r>
            <w:proofErr w:type="spellEnd"/>
            <w:r w:rsidRPr="00FE3463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b/>
                <w:sz w:val="20"/>
                <w:szCs w:val="20"/>
                <w:lang w:val="fr-FR"/>
              </w:rPr>
              <w:t>aplicare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Hamangiu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, Bucureşti, 2011 ;</w:t>
            </w:r>
          </w:p>
          <w:p w:rsidRPr="007367A0" w:rsidR="00FE3463" w:rsidP="007367A0" w:rsidRDefault="00FE3463" w14:paraId="7D3F08D7" w14:textId="0DB68F58">
            <w:pPr>
              <w:pStyle w:val="Listparagraf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Luca, E.,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Budiu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, V., Kovacs, Leontina </w:t>
            </w:r>
            <w:r w:rsidRPr="00FE346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 xml:space="preserve">Organizarea </w:t>
            </w:r>
            <w:proofErr w:type="spellStart"/>
            <w:r w:rsidRPr="00FE346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teritoriului</w:t>
            </w:r>
            <w:proofErr w:type="spellEnd"/>
            <w:r w:rsidRPr="00FE346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Universul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Juridic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, Bucureşti, </w:t>
            </w:r>
            <w:proofErr w:type="gram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2001;</w:t>
            </w:r>
            <w:proofErr w:type="gramEnd"/>
          </w:p>
        </w:tc>
      </w:tr>
    </w:tbl>
    <w:p w:rsidRPr="00150A51" w:rsidR="0012489D" w:rsidP="00D22B64" w:rsidRDefault="0012489D" w14:paraId="0978DC4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939"/>
        <w:gridCol w:w="849"/>
        <w:gridCol w:w="1575"/>
        <w:gridCol w:w="1244"/>
      </w:tblGrid>
      <w:tr w:rsidRPr="00150A51" w:rsidR="00200FAD" w:rsidTr="228DE0DC" w14:paraId="796C26A8" w14:textId="77777777">
        <w:trPr>
          <w:tblHeader/>
        </w:trPr>
        <w:tc>
          <w:tcPr>
            <w:tcW w:w="5939" w:type="dxa"/>
            <w:tcBorders>
              <w:top w:val="single" w:color="auto" w:sz="12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08D68177" w14:textId="7C374BD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Seminar / laborator / proiect</w:t>
            </w:r>
            <w:r w:rsidRPr="00150A51" w:rsidR="009D55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/ practică</w:t>
            </w:r>
          </w:p>
        </w:tc>
        <w:tc>
          <w:tcPr>
            <w:tcW w:w="849" w:type="dxa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83173F2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1575" w:type="dxa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0C39C9DB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244" w:type="dxa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001A037" w14:textId="3D8F0B1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FE3463" w:rsidTr="228DE0DC" w14:paraId="4218510C" w14:textId="77777777">
        <w:tc>
          <w:tcPr>
            <w:tcW w:w="5939" w:type="dxa"/>
            <w:shd w:val="clear" w:color="auto" w:fill="E0E0E0"/>
            <w:vAlign w:val="center"/>
          </w:tcPr>
          <w:p w:rsidRPr="00315834" w:rsidR="00FE3463" w:rsidP="00FE3463" w:rsidRDefault="00FE3463" w14:paraId="45140294" w14:textId="051B588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95AD4">
              <w:rPr>
                <w:rFonts w:ascii="Arial" w:hAnsi="Arial" w:cs="Arial"/>
                <w:sz w:val="20"/>
                <w:szCs w:val="20"/>
                <w:lang w:val="it-IT"/>
              </w:rPr>
              <w:t xml:space="preserve">Realizarea întreţinerii documentaţiei cadastrale pentru </w:t>
            </w:r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o </w:t>
            </w:r>
            <w:proofErr w:type="spellStart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suprafaţă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secţiune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) a  </w:t>
            </w:r>
            <w:proofErr w:type="spellStart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unui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 plan cadastral     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Partea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I</w:t>
            </w:r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       </w:t>
            </w:r>
          </w:p>
        </w:tc>
        <w:tc>
          <w:tcPr>
            <w:tcW w:w="849" w:type="dxa"/>
            <w:vAlign w:val="center"/>
          </w:tcPr>
          <w:p w:rsidRPr="00150A51" w:rsidR="00FE3463" w:rsidP="00FE3463" w:rsidRDefault="00FE3463" w14:paraId="2BB3B1DF" w14:textId="3BF3D35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 w:val="restart"/>
            <w:vAlign w:val="center"/>
          </w:tcPr>
          <w:p w:rsidRPr="0070422A" w:rsidR="007367A0" w:rsidP="007367A0" w:rsidRDefault="007367A0" w14:paraId="31756750" w14:textId="77777777">
            <w:pPr>
              <w:ind w:left="113" w:right="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70422A">
              <w:rPr>
                <w:rFonts w:ascii="Arial" w:hAnsi="Arial" w:cs="Arial"/>
                <w:b/>
                <w:color w:val="000000"/>
                <w:sz w:val="20"/>
                <w:szCs w:val="20"/>
              </w:rPr>
              <w:t>Tutoriale</w:t>
            </w:r>
            <w:proofErr w:type="spellEnd"/>
            <w:r w:rsidRPr="0070422A">
              <w:rPr>
                <w:rFonts w:ascii="Arial" w:hAnsi="Arial" w:cs="Arial"/>
                <w:b/>
                <w:color w:val="000000"/>
                <w:sz w:val="20"/>
                <w:szCs w:val="20"/>
              </w:rPr>
              <w:t>, exemple, rezolvarea unor probleme i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</w:t>
            </w:r>
            <w:r w:rsidRPr="0070422A">
              <w:rPr>
                <w:rFonts w:ascii="Arial" w:hAnsi="Arial" w:cs="Arial"/>
                <w:b/>
                <w:color w:val="000000"/>
                <w:sz w:val="20"/>
                <w:szCs w:val="20"/>
              </w:rPr>
              <w:t>teractiv,</w:t>
            </w:r>
          </w:p>
          <w:p w:rsidRPr="00150A51" w:rsidR="00FE3463" w:rsidP="007367A0" w:rsidRDefault="007367A0" w14:paraId="27BB8424" w14:textId="000931D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422A">
              <w:rPr>
                <w:rFonts w:ascii="Arial" w:hAnsi="Arial" w:cs="Arial"/>
                <w:b/>
                <w:color w:val="000000"/>
                <w:sz w:val="20"/>
                <w:szCs w:val="20"/>
              </w:rPr>
              <w:t>prezentarea tehnicii de lucru.</w:t>
            </w:r>
          </w:p>
        </w:tc>
        <w:tc>
          <w:tcPr>
            <w:tcW w:w="1244" w:type="dxa"/>
            <w:vMerge w:val="restart"/>
            <w:vAlign w:val="center"/>
          </w:tcPr>
          <w:p w:rsidRPr="00150A51" w:rsidR="00FE3463" w:rsidP="00FE3463" w:rsidRDefault="00FE3463" w14:paraId="5FC9218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E3463" w:rsidTr="228DE0DC" w14:paraId="71B27CD6" w14:textId="77777777">
        <w:tc>
          <w:tcPr>
            <w:tcW w:w="5939" w:type="dxa"/>
            <w:shd w:val="clear" w:color="auto" w:fill="E0E0E0"/>
            <w:vAlign w:val="center"/>
          </w:tcPr>
          <w:p w:rsidRPr="00315834" w:rsidR="00FE3463" w:rsidP="00FE3463" w:rsidRDefault="00FE3463" w14:paraId="43FF3163" w14:textId="150911C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95AD4">
              <w:rPr>
                <w:rFonts w:ascii="Arial" w:hAnsi="Arial" w:cs="Arial"/>
                <w:sz w:val="20"/>
                <w:szCs w:val="20"/>
                <w:lang w:val="it-IT"/>
              </w:rPr>
              <w:t xml:space="preserve">Realizarea întreţinerii documentaţiei cadastrale pentru </w:t>
            </w:r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o </w:t>
            </w:r>
            <w:proofErr w:type="spellStart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suprafaţă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secţiune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) a  </w:t>
            </w:r>
            <w:proofErr w:type="spellStart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unui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 plan cadastral     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Partea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II</w:t>
            </w:r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       </w:t>
            </w:r>
          </w:p>
        </w:tc>
        <w:tc>
          <w:tcPr>
            <w:tcW w:w="849" w:type="dxa"/>
            <w:vAlign w:val="center"/>
          </w:tcPr>
          <w:p w:rsidRPr="00150A51" w:rsidR="00FE3463" w:rsidP="00FE3463" w:rsidRDefault="00FE3463" w14:paraId="30167D41" w14:textId="13FE88E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FE3463" w:rsidP="00FE3463" w:rsidRDefault="00FE3463" w14:paraId="69CFFBB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FE3463" w:rsidP="00FE3463" w:rsidRDefault="00FE3463" w14:paraId="6AF91BF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E3463" w:rsidTr="228DE0DC" w14:paraId="71E67693" w14:textId="77777777">
        <w:tc>
          <w:tcPr>
            <w:tcW w:w="5939" w:type="dxa"/>
            <w:shd w:val="clear" w:color="auto" w:fill="E0E0E0"/>
            <w:vAlign w:val="center"/>
          </w:tcPr>
          <w:p w:rsidRPr="00315834" w:rsidR="00FE3463" w:rsidP="00FE3463" w:rsidRDefault="00FE3463" w14:paraId="1789B230" w14:textId="0F39C0B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Efectuarea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 de calcule </w:t>
            </w:r>
            <w:proofErr w:type="spellStart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topografic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specifice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activităţii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cadastru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partea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I</w:t>
            </w:r>
          </w:p>
        </w:tc>
        <w:tc>
          <w:tcPr>
            <w:tcW w:w="849" w:type="dxa"/>
            <w:vAlign w:val="center"/>
          </w:tcPr>
          <w:p w:rsidRPr="00150A51" w:rsidR="00FE3463" w:rsidP="00FE3463" w:rsidRDefault="00FE3463" w14:paraId="18858F11" w14:textId="6DC5F90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FE3463" w:rsidP="00FE3463" w:rsidRDefault="00FE3463" w14:paraId="56CE386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FE3463" w:rsidP="00FE3463" w:rsidRDefault="00FE3463" w14:paraId="4057586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E3463" w:rsidTr="228DE0DC" w14:paraId="2D20CD5D" w14:textId="77777777">
        <w:trPr>
          <w:trHeight w:val="285"/>
        </w:trPr>
        <w:tc>
          <w:tcPr>
            <w:tcW w:w="5939" w:type="dxa"/>
            <w:shd w:val="clear" w:color="auto" w:fill="E0E0E0"/>
            <w:vAlign w:val="center"/>
          </w:tcPr>
          <w:p w:rsidRPr="00315834" w:rsidR="00FE3463" w:rsidP="00FE3463" w:rsidRDefault="00FE3463" w14:paraId="39EA0FC1" w14:textId="44C251B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Efectuarea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 de calcule </w:t>
            </w:r>
            <w:proofErr w:type="spellStart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topografic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specifice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activităţii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cadastru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Partea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II</w:t>
            </w:r>
          </w:p>
        </w:tc>
        <w:tc>
          <w:tcPr>
            <w:tcW w:w="849" w:type="dxa"/>
            <w:vAlign w:val="center"/>
          </w:tcPr>
          <w:p w:rsidRPr="00150A51" w:rsidR="00FE3463" w:rsidP="00FE3463" w:rsidRDefault="00FE3463" w14:paraId="636B2325" w14:textId="7B6C9092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FE3463" w:rsidP="00FE3463" w:rsidRDefault="00FE3463" w14:paraId="20303F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FE3463" w:rsidP="00FE3463" w:rsidRDefault="00FE3463" w14:paraId="76120A4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E3463" w:rsidTr="228DE0DC" w14:paraId="307155B0" w14:textId="77777777">
        <w:trPr>
          <w:trHeight w:val="282"/>
        </w:trPr>
        <w:tc>
          <w:tcPr>
            <w:tcW w:w="5939" w:type="dxa"/>
            <w:shd w:val="clear" w:color="auto" w:fill="E0E0E0"/>
            <w:vAlign w:val="center"/>
          </w:tcPr>
          <w:p w:rsidRPr="00315834" w:rsidR="00FE3463" w:rsidP="00FE3463" w:rsidRDefault="00FE3463" w14:paraId="0E12CB40" w14:textId="4204F70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Publicitatea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imobiliară</w:t>
            </w:r>
            <w:proofErr w:type="spellEnd"/>
          </w:p>
        </w:tc>
        <w:tc>
          <w:tcPr>
            <w:tcW w:w="849" w:type="dxa"/>
            <w:vAlign w:val="center"/>
          </w:tcPr>
          <w:p w:rsidRPr="00150A51" w:rsidR="00FE3463" w:rsidP="00FE3463" w:rsidRDefault="007367A0" w14:paraId="020C108C" w14:textId="56D4FD3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FE3463" w:rsidP="00FE3463" w:rsidRDefault="00FE3463" w14:paraId="23E38A7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FE3463" w:rsidP="00FE3463" w:rsidRDefault="00FE3463" w14:paraId="6B4425F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7367A0" w:rsidTr="228DE0DC" w14:paraId="5804A44C" w14:textId="77777777">
        <w:trPr>
          <w:trHeight w:val="282"/>
        </w:trPr>
        <w:tc>
          <w:tcPr>
            <w:tcW w:w="5939" w:type="dxa"/>
            <w:shd w:val="clear" w:color="auto" w:fill="E0E0E0"/>
            <w:vAlign w:val="center"/>
          </w:tcPr>
          <w:p w:rsidRPr="00315834" w:rsidR="007367A0" w:rsidP="007367A0" w:rsidRDefault="007367A0" w14:paraId="53D77E69" w14:textId="256F5CA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Publicitatea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95AD4">
              <w:rPr>
                <w:rFonts w:ascii="Arial" w:hAnsi="Arial" w:cs="Arial"/>
                <w:sz w:val="20"/>
                <w:szCs w:val="20"/>
                <w:lang w:val="fr-FR"/>
              </w:rPr>
              <w:t>imobiliară</w:t>
            </w:r>
            <w:proofErr w:type="spellEnd"/>
          </w:p>
        </w:tc>
        <w:tc>
          <w:tcPr>
            <w:tcW w:w="849" w:type="dxa"/>
            <w:vAlign w:val="center"/>
          </w:tcPr>
          <w:p w:rsidRPr="00150A51" w:rsidR="007367A0" w:rsidP="007367A0" w:rsidRDefault="007367A0" w14:paraId="0D1960B5" w14:textId="6E1F10D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7367A0" w:rsidP="007367A0" w:rsidRDefault="007367A0" w14:paraId="219FBC1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7367A0" w:rsidP="007367A0" w:rsidRDefault="007367A0" w14:paraId="07FEE0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7367A0" w:rsidTr="228DE0DC" w14:paraId="749D31AA" w14:textId="77777777">
        <w:trPr>
          <w:trHeight w:val="282"/>
        </w:trPr>
        <w:tc>
          <w:tcPr>
            <w:tcW w:w="5939" w:type="dxa"/>
            <w:shd w:val="clear" w:color="auto" w:fill="E0E0E0"/>
            <w:vAlign w:val="center"/>
          </w:tcPr>
          <w:p w:rsidRPr="00315834" w:rsidR="007367A0" w:rsidP="007367A0" w:rsidRDefault="007367A0" w14:paraId="38AA7A27" w14:textId="68914FA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95AD4">
              <w:rPr>
                <w:rFonts w:ascii="Arial" w:hAnsi="Arial" w:cs="Arial"/>
                <w:sz w:val="20"/>
                <w:szCs w:val="20"/>
              </w:rPr>
              <w:t>Detaşarea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5AD4">
              <w:rPr>
                <w:rFonts w:ascii="Arial" w:hAnsi="Arial" w:cs="Arial"/>
                <w:sz w:val="20"/>
                <w:szCs w:val="20"/>
              </w:rPr>
              <w:t>suprafeţelor</w:t>
            </w:r>
            <w:proofErr w:type="spellEnd"/>
            <w:r w:rsidRPr="00095AD4">
              <w:rPr>
                <w:rFonts w:ascii="Arial" w:hAnsi="Arial" w:cs="Arial"/>
                <w:sz w:val="20"/>
                <w:szCs w:val="20"/>
              </w:rPr>
              <w:t>. Rectificarea hotarelor.</w:t>
            </w:r>
          </w:p>
        </w:tc>
        <w:tc>
          <w:tcPr>
            <w:tcW w:w="849" w:type="dxa"/>
            <w:vAlign w:val="center"/>
          </w:tcPr>
          <w:p w:rsidRPr="00150A51" w:rsidR="007367A0" w:rsidP="007367A0" w:rsidRDefault="007367A0" w14:paraId="7F1CED26" w14:textId="29AA795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7367A0" w:rsidP="007367A0" w:rsidRDefault="007367A0" w14:paraId="13C2D9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7367A0" w:rsidP="007367A0" w:rsidRDefault="007367A0" w14:paraId="352C03D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7367A0" w:rsidTr="228DE0DC" w14:paraId="751141B3" w14:textId="77777777">
        <w:trPr>
          <w:trHeight w:val="282"/>
        </w:trPr>
        <w:tc>
          <w:tcPr>
            <w:tcW w:w="5939" w:type="dxa"/>
            <w:shd w:val="clear" w:color="auto" w:fill="E0E0E0"/>
            <w:vAlign w:val="center"/>
          </w:tcPr>
          <w:p w:rsidRPr="00315834" w:rsidR="007367A0" w:rsidP="007367A0" w:rsidRDefault="007367A0" w14:paraId="4D8734AD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9" w:type="dxa"/>
            <w:vAlign w:val="center"/>
          </w:tcPr>
          <w:p w:rsidRPr="00150A51" w:rsidR="007367A0" w:rsidP="007367A0" w:rsidRDefault="007367A0" w14:paraId="56FCBCAB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75" w:type="dxa"/>
            <w:vMerge/>
            <w:vAlign w:val="center"/>
          </w:tcPr>
          <w:p w:rsidRPr="00150A51" w:rsidR="007367A0" w:rsidP="007367A0" w:rsidRDefault="007367A0" w14:paraId="38DED49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7367A0" w:rsidP="007367A0" w:rsidRDefault="007367A0" w14:paraId="578DC6D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7367A0" w:rsidTr="228DE0DC" w14:paraId="4615B860" w14:textId="77777777">
        <w:tc>
          <w:tcPr>
            <w:tcW w:w="9607" w:type="dxa"/>
            <w:gridSpan w:val="4"/>
            <w:shd w:val="clear" w:color="auto" w:fill="E0E0E0"/>
            <w:vAlign w:val="center"/>
          </w:tcPr>
          <w:p w:rsidRPr="00FE3463" w:rsidR="007367A0" w:rsidP="007367A0" w:rsidRDefault="007367A0" w14:paraId="61265772" w14:textId="77777777">
            <w:pPr>
              <w:pStyle w:val="Listparagraf"/>
              <w:numPr>
                <w:ilvl w:val="0"/>
                <w:numId w:val="37"/>
              </w:num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Pr="00FE3463">
              <w:rPr>
                <w:rFonts w:ascii="Arial" w:hAnsi="Arial" w:cs="Arial"/>
                <w:sz w:val="20"/>
                <w:szCs w:val="20"/>
              </w:rPr>
              <w:t xml:space="preserve">Badea, Gh. – </w:t>
            </w:r>
            <w:r w:rsidRPr="00FE3463">
              <w:rPr>
                <w:rFonts w:ascii="Arial" w:hAnsi="Arial" w:cs="Arial"/>
                <w:b/>
                <w:sz w:val="20"/>
                <w:szCs w:val="20"/>
              </w:rPr>
              <w:t>Cadastru general</w:t>
            </w:r>
            <w:r w:rsidRPr="00FE3463">
              <w:rPr>
                <w:rFonts w:ascii="Arial" w:hAnsi="Arial" w:cs="Arial"/>
                <w:sz w:val="20"/>
                <w:szCs w:val="20"/>
              </w:rPr>
              <w:t xml:space="preserve">, Ed. CONSPRESS,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</w:rPr>
              <w:t>Bucureşti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</w:rPr>
              <w:t>, 2005;</w:t>
            </w:r>
          </w:p>
          <w:p w:rsidRPr="00FE3463" w:rsidR="007367A0" w:rsidP="007367A0" w:rsidRDefault="007367A0" w14:paraId="16F5A12F" w14:textId="77777777">
            <w:pPr>
              <w:pStyle w:val="Listparagraf"/>
              <w:numPr>
                <w:ilvl w:val="0"/>
                <w:numId w:val="37"/>
              </w:numPr>
              <w:jc w:val="both"/>
              <w:rPr>
                <w:rFonts w:ascii="Arial" w:hAnsi="Arial" w:cs="Arial"/>
                <w:noProof/>
                <w:sz w:val="20"/>
                <w:szCs w:val="20"/>
                <w:lang w:val="it-IT"/>
              </w:rPr>
            </w:pPr>
            <w:r w:rsidRPr="00FE3463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 xml:space="preserve">Ghe. Tămâioagă, Daniela Tămâioagă </w:t>
            </w:r>
            <w:r w:rsidRPr="00FE3463">
              <w:rPr>
                <w:rFonts w:ascii="Arial" w:hAnsi="Arial" w:cs="Arial"/>
                <w:sz w:val="20"/>
                <w:szCs w:val="20"/>
              </w:rPr>
              <w:t>–</w:t>
            </w:r>
            <w:r w:rsidRPr="00FE3463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 xml:space="preserve"> </w:t>
            </w:r>
            <w:r w:rsidRPr="00FE3463">
              <w:rPr>
                <w:rFonts w:ascii="Arial" w:hAnsi="Arial" w:cs="Arial"/>
                <w:b/>
                <w:bCs/>
                <w:noProof/>
                <w:sz w:val="20"/>
                <w:szCs w:val="20"/>
                <w:lang w:val="it-IT"/>
              </w:rPr>
              <w:t xml:space="preserve">Cadastrul general şi cadastrele de specialitate, </w:t>
            </w:r>
            <w:r w:rsidRPr="00FE3463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Editura MATRIX ROM, Bucureşti, 2005;</w:t>
            </w:r>
          </w:p>
          <w:p w:rsidRPr="00FE3463" w:rsidR="007367A0" w:rsidP="007367A0" w:rsidRDefault="007367A0" w14:paraId="683549B6" w14:textId="77777777">
            <w:pPr>
              <w:pStyle w:val="Listparagraf"/>
              <w:numPr>
                <w:ilvl w:val="0"/>
                <w:numId w:val="37"/>
              </w:num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Monitorul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Oficial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 al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României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Partea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 I,</w:t>
            </w:r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Legea</w:t>
            </w:r>
            <w:proofErr w:type="spellEnd"/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nr. 7/</w:t>
            </w:r>
            <w:proofErr w:type="gramStart"/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1996,Legea</w:t>
            </w:r>
            <w:proofErr w:type="gramEnd"/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Cadastrului</w:t>
            </w:r>
            <w:proofErr w:type="spellEnd"/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şi</w:t>
            </w:r>
            <w:proofErr w:type="spellEnd"/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Publicităţii</w:t>
            </w:r>
            <w:proofErr w:type="spellEnd"/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Imobiliare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cu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modificările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şi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completările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ulterioare</w:t>
            </w:r>
            <w:proofErr w:type="spellEnd"/>
          </w:p>
          <w:p w:rsidRPr="00FE3463" w:rsidR="007367A0" w:rsidP="007367A0" w:rsidRDefault="007367A0" w14:paraId="5F59A973" w14:textId="77777777">
            <w:pPr>
              <w:pStyle w:val="Listparagraf"/>
              <w:numPr>
                <w:ilvl w:val="0"/>
                <w:numId w:val="37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Monitorul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oficial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 al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României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Ordinul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 600/2023</w:t>
            </w:r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FE3463">
              <w:rPr>
                <w:rFonts w:ascii="Arial" w:hAnsi="Arial" w:cs="Arial"/>
                <w:b/>
                <w:bCs/>
                <w:sz w:val="20"/>
                <w:szCs w:val="20"/>
              </w:rPr>
              <w:t>pentru aprobarea Regulamentului de recepție și înscriere în evidențele de cadastru și carte funciară</w:t>
            </w:r>
            <w:r w:rsidRPr="00FE34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.</w:t>
            </w:r>
          </w:p>
          <w:p w:rsidRPr="00FE3463" w:rsidR="007367A0" w:rsidP="007367A0" w:rsidRDefault="007367A0" w14:paraId="0DC694EB" w14:textId="77777777">
            <w:pPr>
              <w:pStyle w:val="Listparagraf"/>
              <w:numPr>
                <w:ilvl w:val="0"/>
                <w:numId w:val="37"/>
              </w:num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E3463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Noul Cod civil </w:t>
            </w:r>
            <w:proofErr w:type="spellStart"/>
            <w:r w:rsidRPr="00FE3463">
              <w:rPr>
                <w:rFonts w:ascii="Arial" w:hAnsi="Arial" w:cs="Arial"/>
                <w:b/>
                <w:sz w:val="20"/>
                <w:szCs w:val="20"/>
                <w:lang w:val="fr-FR"/>
              </w:rPr>
              <w:t>şi</w:t>
            </w:r>
            <w:proofErr w:type="spellEnd"/>
            <w:r w:rsidRPr="00FE3463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b/>
                <w:sz w:val="20"/>
                <w:szCs w:val="20"/>
                <w:lang w:val="fr-FR"/>
              </w:rPr>
              <w:t>Legea</w:t>
            </w:r>
            <w:proofErr w:type="spellEnd"/>
            <w:r w:rsidRPr="00FE3463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FE3463">
              <w:rPr>
                <w:rFonts w:ascii="Arial" w:hAnsi="Arial" w:cs="Arial"/>
                <w:b/>
                <w:sz w:val="20"/>
                <w:szCs w:val="20"/>
                <w:lang w:val="fr-FR"/>
              </w:rPr>
              <w:t>punere</w:t>
            </w:r>
            <w:proofErr w:type="spellEnd"/>
            <w:r w:rsidRPr="00FE3463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b/>
                <w:sz w:val="20"/>
                <w:szCs w:val="20"/>
                <w:lang w:val="fr-FR"/>
              </w:rPr>
              <w:t>în</w:t>
            </w:r>
            <w:proofErr w:type="spellEnd"/>
            <w:r w:rsidRPr="00FE3463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b/>
                <w:sz w:val="20"/>
                <w:szCs w:val="20"/>
                <w:lang w:val="fr-FR"/>
              </w:rPr>
              <w:t>aplicare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Hamangiu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, Bucureşti, 2011 ;</w:t>
            </w:r>
          </w:p>
          <w:p w:rsidRPr="007367A0" w:rsidR="007367A0" w:rsidP="007367A0" w:rsidRDefault="007367A0" w14:paraId="061DF391" w14:textId="7BADB10C">
            <w:pPr>
              <w:pStyle w:val="Listparagraf"/>
              <w:numPr>
                <w:ilvl w:val="0"/>
                <w:numId w:val="37"/>
              </w:num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Luca, E.,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Budiu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, V., Kovacs, Leontina </w:t>
            </w:r>
            <w:r w:rsidRPr="00FE346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 xml:space="preserve">Organizarea </w:t>
            </w:r>
            <w:proofErr w:type="spellStart"/>
            <w:r w:rsidRPr="00FE346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teritoriului</w:t>
            </w:r>
            <w:proofErr w:type="spellEnd"/>
            <w:r w:rsidRPr="00FE346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Universul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Juridic</w:t>
            </w:r>
            <w:proofErr w:type="spellEnd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 xml:space="preserve">, Bucureşti, </w:t>
            </w:r>
            <w:proofErr w:type="gramStart"/>
            <w:r w:rsidRPr="00FE3463">
              <w:rPr>
                <w:rFonts w:ascii="Arial" w:hAnsi="Arial" w:cs="Arial"/>
                <w:sz w:val="20"/>
                <w:szCs w:val="20"/>
                <w:lang w:val="fr-FR"/>
              </w:rPr>
              <w:t>2001;</w:t>
            </w:r>
            <w:proofErr w:type="gramEnd"/>
          </w:p>
        </w:tc>
      </w:tr>
    </w:tbl>
    <w:p w:rsidRPr="00150A51" w:rsidR="00ED57BD" w:rsidP="00D22B64" w:rsidRDefault="00ED57BD" w14:paraId="2CC0C56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548A5CCB" w14:textId="40097E0E">
      <w:pPr>
        <w:spacing w:line="276" w:lineRule="auto"/>
        <w:jc w:val="both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lastRenderedPageBreak/>
        <w:t>10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Coroborarea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inuturilor disciplinei cu 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teptările reprezentan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ilor comunită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ii epistemice, asocia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iilor profesionale 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 angajatori</w:t>
      </w:r>
      <w:r w:rsidRPr="00150A51" w:rsidR="00F43D2A">
        <w:rPr>
          <w:rFonts w:eastAsia="Times New Roman" w:asciiTheme="minorHAnsi" w:hAnsiTheme="minorHAnsi" w:cstheme="minorHAnsi"/>
          <w:b/>
          <w:bCs/>
          <w:sz w:val="22"/>
          <w:szCs w:val="22"/>
        </w:rPr>
        <w:t>lor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 reprezentativi din domeniul aferent programului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07"/>
      </w:tblGrid>
      <w:tr w:rsidRPr="00150A51" w:rsidR="00EE0BA5" w:rsidTr="00BB331A" w14:paraId="04E0AFB3" w14:textId="77777777">
        <w:trPr>
          <w:trHeight w:val="1107"/>
        </w:trPr>
        <w:tc>
          <w:tcPr>
            <w:tcW w:w="5000" w:type="pct"/>
          </w:tcPr>
          <w:p w:rsidR="007367A0" w:rsidP="007367A0" w:rsidRDefault="007367A0" w14:paraId="08A4DF24" w14:textId="77777777">
            <w:pPr>
              <w:tabs>
                <w:tab w:val="left" w:pos="2100"/>
              </w:tabs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27E81">
              <w:rPr>
                <w:rFonts w:ascii="Arial" w:hAnsi="Arial" w:cs="Arial"/>
                <w:sz w:val="22"/>
                <w:szCs w:val="22"/>
                <w:lang w:val="pt-BR"/>
              </w:rPr>
              <w:t>Competenţele dobândite vor fi necesare angajaţilor care-şi desfăşoara activitatea în domeniul măsurătorilor terestre</w:t>
            </w:r>
            <w:r>
              <w:rPr>
                <w:rFonts w:ascii="Arial" w:hAnsi="Arial" w:cs="Arial"/>
                <w:sz w:val="22"/>
                <w:szCs w:val="22"/>
                <w:lang w:val="pt-BR"/>
              </w:rPr>
              <w:t>.</w:t>
            </w:r>
          </w:p>
          <w:p w:rsidRPr="00150A51" w:rsidR="00EE0BA5" w:rsidP="00D22B64" w:rsidRDefault="00EE0BA5" w14:paraId="612C8B16" w14:textId="77777777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</w:tc>
      </w:tr>
    </w:tbl>
    <w:p w:rsidRPr="00150A51" w:rsidR="00851507" w:rsidP="00D22B64" w:rsidRDefault="00851507" w14:paraId="09BD62F1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EE0BA5" w14:paraId="1DB43343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 w:rsidR="005072F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. Evaluare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33"/>
        <w:gridCol w:w="2565"/>
        <w:gridCol w:w="3297"/>
        <w:gridCol w:w="1412"/>
      </w:tblGrid>
      <w:tr w:rsidRPr="00150A51" w:rsidR="003773FF" w:rsidTr="228DE0DC" w14:paraId="70170ECE" w14:textId="77777777">
        <w:trPr>
          <w:trHeight w:val="528"/>
        </w:trPr>
        <w:tc>
          <w:tcPr>
            <w:tcW w:w="2333" w:type="dxa"/>
            <w:shd w:val="clear" w:color="auto" w:fill="FFFFFF" w:themeFill="background1"/>
            <w:vAlign w:val="center"/>
          </w:tcPr>
          <w:p w:rsidRPr="00150A51" w:rsidR="003773FF" w:rsidP="00D22B64" w:rsidRDefault="003773FF" w14:paraId="251F492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 activitate</w:t>
            </w:r>
          </w:p>
        </w:tc>
        <w:tc>
          <w:tcPr>
            <w:tcW w:w="2565" w:type="dxa"/>
            <w:shd w:val="clear" w:color="auto" w:fill="E0E0E0"/>
            <w:vAlign w:val="center"/>
          </w:tcPr>
          <w:p w:rsidRPr="00150A51" w:rsidR="003773FF" w:rsidP="00D22B64" w:rsidRDefault="003773FF" w14:paraId="3C46901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Criterii de evaluare</w:t>
            </w:r>
          </w:p>
        </w:tc>
        <w:tc>
          <w:tcPr>
            <w:tcW w:w="3297" w:type="dxa"/>
            <w:shd w:val="clear" w:color="auto" w:fill="FFFFFF" w:themeFill="background1"/>
            <w:vAlign w:val="center"/>
          </w:tcPr>
          <w:p w:rsidRPr="00150A51" w:rsidR="003773FF" w:rsidP="00D22B64" w:rsidRDefault="003773FF" w14:paraId="7A12DFA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Metode de evaluare</w:t>
            </w:r>
          </w:p>
          <w:p w:rsidRPr="00150A51" w:rsidR="00072C7C" w:rsidP="00D22B64" w:rsidRDefault="00072C7C" w14:paraId="411A0771" w14:textId="7A5135C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ș</w:t>
            </w:r>
            <w:r w:rsidRPr="00150A51" w:rsidR="008615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 </w:t>
            </w:r>
            <w:r w:rsidRPr="00150A51" w:rsidR="00A02F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forma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evaluare: continuă/sumativă)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Pr="00150A51" w:rsidR="003773FF" w:rsidP="00D22B64" w:rsidRDefault="003773FF" w14:paraId="1E9C5FE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.3 Pondere din nota final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ă</w:t>
            </w:r>
          </w:p>
        </w:tc>
      </w:tr>
      <w:tr w:rsidRPr="00150A51" w:rsidR="007367A0" w:rsidTr="228DE0DC" w14:paraId="0116360D" w14:textId="77777777">
        <w:trPr>
          <w:trHeight w:val="555"/>
        </w:trPr>
        <w:tc>
          <w:tcPr>
            <w:tcW w:w="2333" w:type="dxa"/>
            <w:shd w:val="clear" w:color="auto" w:fill="FFFFFF" w:themeFill="background1"/>
            <w:vAlign w:val="center"/>
          </w:tcPr>
          <w:p w:rsidRPr="00150A51" w:rsidR="007367A0" w:rsidP="007367A0" w:rsidRDefault="007367A0" w14:paraId="3F9FED6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11.4 Curs</w:t>
            </w:r>
          </w:p>
          <w:p w:rsidRPr="00150A51" w:rsidR="007367A0" w:rsidP="007367A0" w:rsidRDefault="007367A0" w14:paraId="75631F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65" w:type="dxa"/>
            <w:shd w:val="clear" w:color="auto" w:fill="E0E0E0"/>
            <w:vAlign w:val="center"/>
          </w:tcPr>
          <w:p w:rsidRPr="002C7C18" w:rsidR="007367A0" w:rsidP="007367A0" w:rsidRDefault="007367A0" w14:paraId="1C9EFED6" w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Colocviu</w:t>
            </w:r>
            <w:r w:rsidRPr="002C7C18">
              <w:rPr>
                <w:rFonts w:ascii="Arial" w:hAnsi="Arial" w:cs="Arial"/>
                <w:color w:val="000000"/>
                <w:sz w:val="20"/>
                <w:szCs w:val="20"/>
              </w:rPr>
              <w:t xml:space="preserve"> constă dintr-un test din partea teoretica</w:t>
            </w:r>
          </w:p>
          <w:p w:rsidRPr="00150A51" w:rsidR="007367A0" w:rsidP="007367A0" w:rsidRDefault="007367A0" w14:paraId="76BF02BF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97" w:type="dxa"/>
            <w:shd w:val="clear" w:color="auto" w:fill="FFFFFF" w:themeFill="background1"/>
            <w:vAlign w:val="center"/>
          </w:tcPr>
          <w:p w:rsidRPr="002C7C18" w:rsidR="007367A0" w:rsidP="007367A0" w:rsidRDefault="007367A0" w14:paraId="1AA3102A" w14:textId="7777777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Proba scrisă</w:t>
            </w:r>
            <w:r w:rsidRPr="002C7C18">
              <w:rPr>
                <w:rFonts w:ascii="Arial" w:hAnsi="Arial" w:cs="Arial"/>
                <w:sz w:val="20"/>
                <w:szCs w:val="20"/>
                <w:lang w:val="it-IT"/>
              </w:rPr>
              <w:t xml:space="preserve"> – teorie  durata evaluarii </w:t>
            </w:r>
          </w:p>
          <w:p w:rsidRPr="00150A51" w:rsidR="007367A0" w:rsidP="007367A0" w:rsidRDefault="007367A0" w14:paraId="18D94A02" w14:textId="7CAFEC7A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30 min – 1 ora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Pr="00150A51" w:rsidR="007367A0" w:rsidP="007367A0" w:rsidRDefault="007367A0" w14:paraId="62F8E280" w14:textId="041000A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7C18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2C7C18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Pr="00150A51" w:rsidR="007367A0" w:rsidTr="007367A0" w14:paraId="5757A949" w14:textId="77777777">
        <w:trPr>
          <w:trHeight w:val="269"/>
        </w:trPr>
        <w:tc>
          <w:tcPr>
            <w:tcW w:w="2333" w:type="dxa"/>
            <w:shd w:val="clear" w:color="auto" w:fill="FFFFFF" w:themeFill="background1"/>
            <w:vAlign w:val="center"/>
          </w:tcPr>
          <w:p w:rsidRPr="00150A51" w:rsidR="007367A0" w:rsidP="007367A0" w:rsidRDefault="007367A0" w14:paraId="4C243344" w14:textId="7597651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11.5 Seminar/Laborator /Proiect / practică</w:t>
            </w:r>
          </w:p>
        </w:tc>
        <w:tc>
          <w:tcPr>
            <w:tcW w:w="2565" w:type="dxa"/>
            <w:shd w:val="clear" w:color="auto" w:fill="E0E0E0"/>
            <w:vAlign w:val="center"/>
          </w:tcPr>
          <w:p w:rsidRPr="002C7C18" w:rsidR="007367A0" w:rsidP="007367A0" w:rsidRDefault="007367A0" w14:paraId="74F4E126" w14:textId="77777777">
            <w:pPr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</w:pPr>
            <w:r w:rsidRPr="002C7C18"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  <w:t>Temele din cadrul lucrărilor se corectează şi se notează.</w:t>
            </w:r>
          </w:p>
          <w:p w:rsidRPr="00150A51" w:rsidR="007367A0" w:rsidP="007367A0" w:rsidRDefault="007367A0" w14:paraId="23CF876E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297" w:type="dxa"/>
            <w:shd w:val="clear" w:color="auto" w:fill="FFFFFF" w:themeFill="background1"/>
            <w:vAlign w:val="center"/>
          </w:tcPr>
          <w:p w:rsidRPr="002C7C18" w:rsidR="007367A0" w:rsidP="007367A0" w:rsidRDefault="007367A0" w14:paraId="716E65A3" w14:textId="77777777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>Proba scrisă</w:t>
            </w:r>
            <w:r w:rsidRPr="002C7C18">
              <w:rPr>
                <w:rFonts w:ascii="Arial" w:hAnsi="Arial" w:cs="Arial"/>
                <w:sz w:val="20"/>
                <w:szCs w:val="20"/>
                <w:lang w:val="pt-BR"/>
              </w:rPr>
              <w:t xml:space="preserve"> </w:t>
            </w:r>
          </w:p>
          <w:p w:rsidRPr="002C7C18" w:rsidR="007367A0" w:rsidP="007367A0" w:rsidRDefault="007367A0" w14:paraId="333E21B7" w14:textId="77777777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>Durata evaluă</w:t>
            </w:r>
            <w:r w:rsidRPr="002C7C18">
              <w:rPr>
                <w:rFonts w:ascii="Arial" w:hAnsi="Arial" w:cs="Arial"/>
                <w:sz w:val="20"/>
                <w:szCs w:val="20"/>
                <w:lang w:val="pt-BR"/>
              </w:rPr>
              <w:t xml:space="preserve">rii </w:t>
            </w:r>
          </w:p>
          <w:p w:rsidRPr="00150A51" w:rsidR="007367A0" w:rsidP="007367A0" w:rsidRDefault="007367A0" w14:paraId="6B8B5017" w14:textId="71A03AE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30 min – 1 ora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Pr="00150A51" w:rsidR="007367A0" w:rsidP="007367A0" w:rsidRDefault="007367A0" w14:paraId="5A8C66FC" w14:textId="2B0180F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  <w:r w:rsidRPr="002C7C18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Pr="00150A51" w:rsidR="007367A0" w:rsidTr="228DE0DC" w14:paraId="130926DC" w14:textId="77777777">
        <w:trPr>
          <w:trHeight w:val="264"/>
        </w:trPr>
        <w:tc>
          <w:tcPr>
            <w:tcW w:w="9607" w:type="dxa"/>
            <w:gridSpan w:val="4"/>
            <w:shd w:val="clear" w:color="auto" w:fill="FFFFFF" w:themeFill="background1"/>
            <w:vAlign w:val="center"/>
          </w:tcPr>
          <w:p w:rsidR="007367A0" w:rsidP="007367A0" w:rsidRDefault="007367A0" w14:paraId="59064A42" w14:textId="6AE8FF7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11.6 Standard minim de performanț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</w:p>
          <w:p w:rsidR="007367A0" w:rsidP="007367A0" w:rsidRDefault="007367A0" w14:paraId="203AC44C" w14:textId="77777777">
            <w:pPr>
              <w:jc w:val="both"/>
              <w:rPr>
                <w:sz w:val="20"/>
                <w:szCs w:val="20"/>
              </w:rPr>
            </w:pPr>
            <w:r w:rsidRPr="007E3DA5">
              <w:rPr>
                <w:sz w:val="20"/>
                <w:szCs w:val="20"/>
              </w:rPr>
              <w:t xml:space="preserve">Participarea la </w:t>
            </w:r>
            <w:r>
              <w:rPr>
                <w:sz w:val="20"/>
                <w:szCs w:val="20"/>
              </w:rPr>
              <w:t xml:space="preserve">curs in </w:t>
            </w:r>
            <w:proofErr w:type="spellStart"/>
            <w:r>
              <w:rPr>
                <w:sz w:val="20"/>
                <w:szCs w:val="20"/>
              </w:rPr>
              <w:t>proportie</w:t>
            </w:r>
            <w:proofErr w:type="spellEnd"/>
            <w:r>
              <w:rPr>
                <w:sz w:val="20"/>
                <w:szCs w:val="20"/>
              </w:rPr>
              <w:t xml:space="preserve"> de 50% si participarea la </w:t>
            </w:r>
            <w:proofErr w:type="spellStart"/>
            <w:r w:rsidRPr="007E3DA5">
              <w:rPr>
                <w:sz w:val="20"/>
                <w:szCs w:val="20"/>
              </w:rPr>
              <w:t>lucrari</w:t>
            </w:r>
            <w:proofErr w:type="spellEnd"/>
            <w:r>
              <w:rPr>
                <w:sz w:val="20"/>
                <w:szCs w:val="20"/>
              </w:rPr>
              <w:t xml:space="preserve"> in </w:t>
            </w:r>
            <w:proofErr w:type="spellStart"/>
            <w:r>
              <w:rPr>
                <w:sz w:val="20"/>
                <w:szCs w:val="20"/>
              </w:rPr>
              <w:t>proportie</w:t>
            </w:r>
            <w:proofErr w:type="spellEnd"/>
            <w:r>
              <w:rPr>
                <w:sz w:val="20"/>
                <w:szCs w:val="20"/>
              </w:rPr>
              <w:t xml:space="preserve"> de 80%</w:t>
            </w:r>
            <w:r w:rsidRPr="007E3DA5">
              <w:rPr>
                <w:sz w:val="20"/>
                <w:szCs w:val="20"/>
              </w:rPr>
              <w:t xml:space="preserve"> </w:t>
            </w:r>
            <w:proofErr w:type="spellStart"/>
            <w:r w:rsidRPr="007E3DA5">
              <w:rPr>
                <w:sz w:val="20"/>
                <w:szCs w:val="20"/>
              </w:rPr>
              <w:t>condiţionează</w:t>
            </w:r>
            <w:proofErr w:type="spellEnd"/>
            <w:r w:rsidRPr="007E3DA5">
              <w:rPr>
                <w:sz w:val="20"/>
                <w:szCs w:val="20"/>
              </w:rPr>
              <w:t xml:space="preserve"> intrarea la examen.</w:t>
            </w:r>
          </w:p>
          <w:p w:rsidRPr="002C7C18" w:rsidR="007367A0" w:rsidP="007367A0" w:rsidRDefault="007367A0" w14:paraId="09895199" w14:textId="77777777">
            <w:pPr>
              <w:jc w:val="both"/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</w:pPr>
            <w:r w:rsidRPr="002C7C18"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  <w:t xml:space="preserve">Teorie (nota T);  </w:t>
            </w:r>
            <w:r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  <w:t>Colocviu</w:t>
            </w:r>
            <w:r w:rsidRPr="002C7C18"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  <w:t xml:space="preserve"> (nota A);  Lucrări (nota L)     N=0,6</w:t>
            </w:r>
            <w:r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  <w:t>0</w:t>
            </w:r>
            <w:r w:rsidRPr="002C7C18"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  <w:t>A+0,</w:t>
            </w:r>
            <w:r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  <w:t>40</w:t>
            </w:r>
            <w:r w:rsidRPr="002C7C18"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  <w:t xml:space="preserve">L; </w:t>
            </w:r>
          </w:p>
          <w:p w:rsidR="007367A0" w:rsidP="007367A0" w:rsidRDefault="007367A0" w14:paraId="740C156F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2C7C18"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  <w:t>Condiţia de obţinere a creditelor:</w:t>
            </w:r>
            <w:r w:rsidRPr="002C7C18">
              <w:rPr>
                <w:rFonts w:ascii="Arial" w:hAnsi="Arial" w:cs="Arial"/>
                <w:sz w:val="20"/>
                <w:szCs w:val="20"/>
                <w:lang w:val="pt-BR"/>
              </w:rPr>
              <w:t xml:space="preserve"> T≥5, A≥5, L≥5.</w:t>
            </w:r>
          </w:p>
          <w:p w:rsidRPr="00150A51" w:rsidR="007367A0" w:rsidP="007367A0" w:rsidRDefault="007367A0" w14:paraId="051C0D6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Pr="00150A51" w:rsidR="007367A0" w:rsidP="007367A0" w:rsidRDefault="007367A0" w14:paraId="615B9FA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150A51" w:rsidR="00A34D97" w:rsidP="00D22B64" w:rsidRDefault="00A34D97" w14:paraId="0DB15261" w14:textId="777777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000" w:type="pct"/>
        <w:tblBorders>
          <w:top w:val="single" w:color="auto" w:sz="12" w:space="0"/>
          <w:left w:val="single" w:color="auto" w:sz="12" w:space="0"/>
          <w:bottom w:val="single" w:color="000000" w:themeColor="text1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ook w:val="04A0" w:firstRow="1" w:lastRow="0" w:firstColumn="1" w:lastColumn="0" w:noHBand="0" w:noVBand="1"/>
      </w:tblPr>
      <w:tblGrid>
        <w:gridCol w:w="1869"/>
        <w:gridCol w:w="1591"/>
        <w:gridCol w:w="4314"/>
        <w:gridCol w:w="1833"/>
      </w:tblGrid>
      <w:tr w:rsidRPr="00150A51" w:rsidR="00D22B64" w:rsidTr="228DE0DC" w14:paraId="68266EB4" w14:textId="77777777">
        <w:tc>
          <w:tcPr>
            <w:tcW w:w="973" w:type="pct"/>
            <w:tcBorders>
              <w:top w:val="single" w:color="000000" w:themeColor="text1" w:sz="12" w:space="0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</w:tcPr>
          <w:p w:rsidRPr="00150A51" w:rsidR="00DF6F11" w:rsidP="00D22B64" w:rsidRDefault="00DF6F11" w14:paraId="507D0247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Data completării:</w:t>
            </w:r>
          </w:p>
        </w:tc>
        <w:tc>
          <w:tcPr>
            <w:tcW w:w="828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DF6F11" w:rsidP="00D22B64" w:rsidRDefault="00DF6F11" w14:paraId="66CD3096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Titulari</w:t>
            </w:r>
          </w:p>
        </w:tc>
        <w:tc>
          <w:tcPr>
            <w:tcW w:w="2245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DF6F11" w:rsidP="00D22B64" w:rsidRDefault="006B6E47" w14:paraId="68CDDFAE" w14:textId="69BC3D06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grad didactic, t</w:t>
            </w:r>
            <w:r w:rsidRPr="00150A51" w:rsidR="00DF6F1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itlu Prenume NUME</w:t>
            </w:r>
          </w:p>
        </w:tc>
        <w:tc>
          <w:tcPr>
            <w:tcW w:w="954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DF6F11" w:rsidP="00D22B64" w:rsidRDefault="00DF6F11" w14:paraId="3D0AF359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Semnătura</w:t>
            </w:r>
          </w:p>
        </w:tc>
      </w:tr>
      <w:tr w:rsidRPr="00150A51" w:rsidR="007367A0" w:rsidTr="228DE0DC" w14:paraId="3F41105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</w:tcPr>
          <w:p w:rsidRPr="00150A51" w:rsidR="007367A0" w:rsidP="007367A0" w:rsidRDefault="007367A0" w14:paraId="2571D346" w14:textId="0BA5151B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828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7367A0" w:rsidP="007367A0" w:rsidRDefault="007367A0" w14:paraId="1AC2DCC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Curs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7367A0" w:rsidP="007367A0" w:rsidRDefault="007367A0" w14:paraId="409C888C" w14:textId="20A3E410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Conf.</w:t>
            </w:r>
            <w:r w:rsidRPr="00ED798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D7982">
              <w:rPr>
                <w:rFonts w:ascii="Arial" w:hAnsi="Arial" w:cs="Arial"/>
                <w:sz w:val="20"/>
                <w:szCs w:val="20"/>
              </w:rPr>
              <w:t>dr.ing</w:t>
            </w:r>
            <w:proofErr w:type="spellEnd"/>
            <w:r w:rsidRPr="00ED7982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Bondrea Mircea Vasile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7367A0" w:rsidP="007367A0" w:rsidRDefault="007367A0" w14:paraId="502F3CEC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7367A0" w:rsidTr="228DE0DC" w14:paraId="7FFEA63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</w:tcPr>
          <w:p w:rsidRPr="00150A51" w:rsidR="007367A0" w:rsidP="007367A0" w:rsidRDefault="007367A0" w14:paraId="3E1B9A1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 w:val="restar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right w:val="dotted" w:color="808080" w:themeColor="background1" w:themeShade="80" w:sz="4" w:space="0"/>
            </w:tcBorders>
          </w:tcPr>
          <w:p w:rsidRPr="00150A51" w:rsidR="007367A0" w:rsidP="007367A0" w:rsidRDefault="007367A0" w14:paraId="43F333B4" w14:textId="74ADAE3B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Aplicații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7367A0" w:rsidP="007367A0" w:rsidRDefault="007367A0" w14:paraId="641367F1" w14:textId="4A70F0BC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Conf</w:t>
            </w:r>
            <w:proofErr w:type="spellEnd"/>
            <w:r w:rsidRPr="00ED798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D7982">
              <w:rPr>
                <w:rFonts w:ascii="Arial" w:hAnsi="Arial" w:cs="Arial"/>
                <w:sz w:val="20"/>
                <w:szCs w:val="20"/>
              </w:rPr>
              <w:t>dr.ing</w:t>
            </w:r>
            <w:proofErr w:type="spellEnd"/>
            <w:r w:rsidRPr="00ED7982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Bondrea Mircea Vasile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7367A0" w:rsidP="007367A0" w:rsidRDefault="007367A0" w14:paraId="57876370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7367A0" w:rsidTr="228DE0DC" w14:paraId="445FB66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</w:tcPr>
          <w:p w:rsidRPr="00150A51" w:rsidR="007367A0" w:rsidP="007367A0" w:rsidRDefault="007367A0" w14:paraId="673A6BDB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/>
            <w:vAlign w:val="center"/>
          </w:tcPr>
          <w:p w:rsidRPr="00150A51" w:rsidR="007367A0" w:rsidP="007367A0" w:rsidRDefault="007367A0" w14:paraId="4748AA78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7367A0" w:rsidP="007367A0" w:rsidRDefault="007367A0" w14:paraId="49C08560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7367A0" w:rsidP="007367A0" w:rsidRDefault="007367A0" w14:paraId="79C98E29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7367A0" w:rsidTr="228DE0DC" w14:paraId="2A36100C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right w:val="dotted" w:color="808080" w:themeColor="background1" w:themeShade="80" w:sz="4" w:space="0"/>
            </w:tcBorders>
          </w:tcPr>
          <w:p w:rsidRPr="00150A51" w:rsidR="007367A0" w:rsidP="007367A0" w:rsidRDefault="007367A0" w14:paraId="26E467E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/>
            <w:vAlign w:val="center"/>
          </w:tcPr>
          <w:p w:rsidRPr="00150A51" w:rsidR="007367A0" w:rsidP="007367A0" w:rsidRDefault="007367A0" w14:paraId="2372D96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7367A0" w:rsidP="007367A0" w:rsidRDefault="007367A0" w14:paraId="080AAE51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7367A0" w:rsidP="007367A0" w:rsidRDefault="007367A0" w14:paraId="1CCE1CDD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Pr="00150A51" w:rsidR="00DF6F11" w:rsidP="00D22B64" w:rsidRDefault="00DF6F11" w14:paraId="771253F4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5000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53"/>
        <w:gridCol w:w="3954"/>
      </w:tblGrid>
      <w:tr w:rsidRPr="00150A51" w:rsidR="00D22B64" w:rsidTr="3AB3113C" w14:paraId="516B075B" w14:textId="77777777">
        <w:trPr>
          <w:trHeight w:val="1373"/>
        </w:trPr>
        <w:tc>
          <w:tcPr>
            <w:tcW w:w="2942" w:type="pct"/>
            <w:tcMar/>
          </w:tcPr>
          <w:p w:rsidRPr="00150A51" w:rsidR="00DF6F11" w:rsidP="3AB3113C" w:rsidRDefault="00DF6F11" w14:paraId="152BAF4E" w14:textId="508CA80E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3AB3113C" w:rsidR="46FB09EB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Data avizării în Consiliul Departamentului</w:t>
            </w:r>
            <w:r w:rsidRPr="3AB3113C" w:rsidR="1B2157A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 MTC</w:t>
            </w:r>
          </w:p>
          <w:p w:rsidRPr="00150A51" w:rsidR="00DF6F11" w:rsidP="00D22B64" w:rsidRDefault="00DF6F11" w14:paraId="47F0F9F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00185DC9" w:rsidRDefault="00185DC9" w14:paraId="36A9B62F" w14:textId="092936EF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16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2058" w:type="pct"/>
            <w:tcMar/>
          </w:tcPr>
          <w:p w:rsidRPr="00150A51" w:rsidR="00DF6F11" w:rsidP="3AB3113C" w:rsidRDefault="00DF6F11" w14:paraId="27BEEB01" w14:textId="297B4775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3AB3113C" w:rsidR="46FB09EB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Director Departament</w:t>
            </w:r>
            <w:r w:rsidRPr="3AB3113C" w:rsidR="646B12A7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 MTC</w:t>
            </w:r>
          </w:p>
          <w:p w:rsidRPr="00150A51" w:rsidR="00DF6F11" w:rsidP="00D22B64" w:rsidRDefault="007367A0" w14:paraId="1B34BE08" w14:textId="27781760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E1C3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conf.dr. ing. Sanda NAS</w:t>
            </w:r>
          </w:p>
        </w:tc>
      </w:tr>
      <w:tr w:rsidRPr="00150A51" w:rsidR="00D22B64" w:rsidTr="3AB3113C" w14:paraId="546CA1AB" w14:textId="77777777">
        <w:trPr>
          <w:trHeight w:val="1373"/>
        </w:trPr>
        <w:tc>
          <w:tcPr>
            <w:tcW w:w="2942" w:type="pct"/>
            <w:tcMar/>
          </w:tcPr>
          <w:p w:rsidRPr="00150A51" w:rsidR="00DF6F11" w:rsidP="3AB3113C" w:rsidRDefault="00DF6F11" w14:paraId="0D6F6876" w14:textId="2426A5A5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3AB3113C" w:rsidR="46FB09EB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Data aprobării în Consiliul Facultă</w:t>
            </w:r>
            <w:r w:rsidRPr="3AB3113C" w:rsidR="0C3EAB5A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ț</w:t>
            </w:r>
            <w:r w:rsidRPr="3AB3113C" w:rsidR="46FB09EB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ii </w:t>
            </w:r>
            <w:r w:rsidRPr="3AB3113C" w:rsidR="6CD4D253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de Construcții</w:t>
            </w:r>
          </w:p>
          <w:p w:rsidRPr="00150A51" w:rsidR="00DF6F11" w:rsidP="00D22B64" w:rsidRDefault="00DF6F11" w14:paraId="06073284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00D22B64" w:rsidRDefault="00185DC9" w14:paraId="5D29958B" w14:textId="00CA11C8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21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2058" w:type="pct"/>
            <w:tcMar/>
          </w:tcPr>
          <w:p w:rsidRPr="00150A51" w:rsidR="00DF6F11" w:rsidP="00D22B64" w:rsidRDefault="00DF6F11" w14:paraId="7B6BF56B" w14:textId="58F031AD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Decan</w:t>
            </w:r>
            <w:r w:rsidRPr="00150A51" w:rsidR="006B6E4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, </w:t>
            </w:r>
          </w:p>
          <w:p w:rsidRPr="00150A51" w:rsidR="00DF6F11" w:rsidP="228DE0DC" w:rsidRDefault="279F6BF9" w14:paraId="72B2E79F" w14:textId="0E8248A1">
            <w:pPr>
              <w:keepNext/>
              <w:keepLines/>
              <w:spacing w:line="276" w:lineRule="auto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proofErr w:type="spellStart"/>
            <w:r w:rsidRPr="228DE0DC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Prof.dr.ing</w:t>
            </w:r>
            <w:proofErr w:type="spellEnd"/>
            <w:r w:rsidRPr="228DE0DC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. Daniela Lucia</w:t>
            </w:r>
            <w:r w:rsidRPr="228DE0DC" w:rsidR="053A08CE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MANEA</w:t>
            </w:r>
          </w:p>
        </w:tc>
      </w:tr>
    </w:tbl>
    <w:p w:rsidRPr="00150A51" w:rsidR="00DF6F11" w:rsidP="00D22B64" w:rsidRDefault="00DF6F11" w14:paraId="6682EDF7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Pr="00150A51" w:rsidR="00DF6F11" w:rsidSect="00E357B3">
      <w:pgSz w:w="11906" w:h="16838" w:orient="portrait" w:code="9"/>
      <w:pgMar w:top="567" w:right="851" w:bottom="567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C3F9D" w:rsidP="00D92A9E" w:rsidRDefault="005C3F9D" w14:paraId="3572F828" w14:textId="77777777">
      <w:r>
        <w:separator/>
      </w:r>
    </w:p>
  </w:endnote>
  <w:endnote w:type="continuationSeparator" w:id="0">
    <w:p w:rsidR="005C3F9D" w:rsidP="00D92A9E" w:rsidRDefault="005C3F9D" w14:paraId="1A5B00F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C3F9D" w:rsidP="00D92A9E" w:rsidRDefault="005C3F9D" w14:paraId="19D4A74F" w14:textId="77777777">
      <w:r>
        <w:separator/>
      </w:r>
    </w:p>
  </w:footnote>
  <w:footnote w:type="continuationSeparator" w:id="0">
    <w:p w:rsidR="005C3F9D" w:rsidP="00D92A9E" w:rsidRDefault="005C3F9D" w14:paraId="776E3482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D2A73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8F2048"/>
    <w:multiLevelType w:val="hybridMultilevel"/>
    <w:tmpl w:val="07AA7E6A"/>
    <w:lvl w:ilvl="0" w:tplc="2550E5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A06C48"/>
    <w:multiLevelType w:val="hybridMultilevel"/>
    <w:tmpl w:val="26D2AD64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20004F12"/>
    <w:multiLevelType w:val="hybridMultilevel"/>
    <w:tmpl w:val="5B9AB73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20837FB"/>
    <w:multiLevelType w:val="hybridMultilevel"/>
    <w:tmpl w:val="9F029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00F9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DB4AAC"/>
    <w:multiLevelType w:val="hybridMultilevel"/>
    <w:tmpl w:val="B6A6AE5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87371D3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8" w15:restartNumberingAfterBreak="0">
    <w:nsid w:val="28DE08EB"/>
    <w:multiLevelType w:val="hybridMultilevel"/>
    <w:tmpl w:val="93665678"/>
    <w:lvl w:ilvl="0" w:tplc="B2584624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11064B"/>
    <w:multiLevelType w:val="hybridMultilevel"/>
    <w:tmpl w:val="4BFED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A7839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1" w15:restartNumberingAfterBreak="0">
    <w:nsid w:val="36064FCB"/>
    <w:multiLevelType w:val="multilevel"/>
    <w:tmpl w:val="47CAA53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6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2" w15:restartNumberingAfterBreak="0">
    <w:nsid w:val="371726BF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3" w15:restartNumberingAfterBreak="0">
    <w:nsid w:val="37FF6A89"/>
    <w:multiLevelType w:val="hybridMultilevel"/>
    <w:tmpl w:val="AB9A9F0C"/>
    <w:lvl w:ilvl="0" w:tplc="F3FA8126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3AF34E49"/>
    <w:multiLevelType w:val="multilevel"/>
    <w:tmpl w:val="E09A10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40C926D7"/>
    <w:multiLevelType w:val="multilevel"/>
    <w:tmpl w:val="B7FCB1D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6" w15:restartNumberingAfterBreak="0">
    <w:nsid w:val="4188503C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7" w15:restartNumberingAfterBreak="0">
    <w:nsid w:val="44204457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8" w15:restartNumberingAfterBreak="0">
    <w:nsid w:val="442C7F0A"/>
    <w:multiLevelType w:val="multilevel"/>
    <w:tmpl w:val="AB9A9F0C"/>
    <w:lvl w:ilvl="0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D73052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003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0" w15:restartNumberingAfterBreak="0">
    <w:nsid w:val="513B0BB0"/>
    <w:multiLevelType w:val="multilevel"/>
    <w:tmpl w:val="EFA2B8F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7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1" w15:restartNumberingAfterBreak="0">
    <w:nsid w:val="51F145E7"/>
    <w:multiLevelType w:val="multilevel"/>
    <w:tmpl w:val="3E8E60A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2" w15:restartNumberingAfterBreak="0">
    <w:nsid w:val="55347AE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3" w15:restartNumberingAfterBreak="0">
    <w:nsid w:val="58365E6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4" w15:restartNumberingAfterBreak="0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5" w15:restartNumberingAfterBreak="0">
    <w:nsid w:val="5C9A4322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6" w15:restartNumberingAfterBreak="0">
    <w:nsid w:val="5E843040"/>
    <w:multiLevelType w:val="multilevel"/>
    <w:tmpl w:val="86F265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3.%2"/>
      <w:lvlJc w:val="left"/>
      <w:pPr>
        <w:tabs>
          <w:tab w:val="num" w:pos="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27" w15:restartNumberingAfterBreak="0">
    <w:nsid w:val="60D93CC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8" w15:restartNumberingAfterBreak="0">
    <w:nsid w:val="6413798E"/>
    <w:multiLevelType w:val="hybridMultilevel"/>
    <w:tmpl w:val="31C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6E7221"/>
    <w:multiLevelType w:val="hybridMultilevel"/>
    <w:tmpl w:val="9366567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9F4A9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1" w15:restartNumberingAfterBreak="0">
    <w:nsid w:val="6C7F06FD"/>
    <w:multiLevelType w:val="hybridMultilevel"/>
    <w:tmpl w:val="8EA4D51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2" w15:restartNumberingAfterBreak="0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7A613E2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4" w15:restartNumberingAfterBreak="0">
    <w:nsid w:val="7CD55916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5" w15:restartNumberingAfterBreak="0">
    <w:nsid w:val="7D3D71CB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6" w15:restartNumberingAfterBreak="0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856460078">
    <w:abstractNumId w:val="2"/>
  </w:num>
  <w:num w:numId="2" w16cid:durableId="1673296622">
    <w:abstractNumId w:val="13"/>
  </w:num>
  <w:num w:numId="3" w16cid:durableId="1090467745">
    <w:abstractNumId w:val="18"/>
  </w:num>
  <w:num w:numId="4" w16cid:durableId="539099902">
    <w:abstractNumId w:val="32"/>
  </w:num>
  <w:num w:numId="5" w16cid:durableId="2073456396">
    <w:abstractNumId w:val="36"/>
  </w:num>
  <w:num w:numId="6" w16cid:durableId="763458959">
    <w:abstractNumId w:val="24"/>
  </w:num>
  <w:num w:numId="7" w16cid:durableId="2104180651">
    <w:abstractNumId w:val="5"/>
  </w:num>
  <w:num w:numId="8" w16cid:durableId="1766874552">
    <w:abstractNumId w:val="0"/>
  </w:num>
  <w:num w:numId="9" w16cid:durableId="96340833">
    <w:abstractNumId w:val="31"/>
  </w:num>
  <w:num w:numId="10" w16cid:durableId="1566986356">
    <w:abstractNumId w:val="3"/>
  </w:num>
  <w:num w:numId="11" w16cid:durableId="1391608924">
    <w:abstractNumId w:val="6"/>
  </w:num>
  <w:num w:numId="12" w16cid:durableId="357706381">
    <w:abstractNumId w:val="27"/>
  </w:num>
  <w:num w:numId="13" w16cid:durableId="150217889">
    <w:abstractNumId w:val="17"/>
  </w:num>
  <w:num w:numId="14" w16cid:durableId="175274415">
    <w:abstractNumId w:val="7"/>
  </w:num>
  <w:num w:numId="15" w16cid:durableId="408307778">
    <w:abstractNumId w:val="26"/>
  </w:num>
  <w:num w:numId="16" w16cid:durableId="1070889673">
    <w:abstractNumId w:val="14"/>
  </w:num>
  <w:num w:numId="17" w16cid:durableId="1773747448">
    <w:abstractNumId w:val="19"/>
  </w:num>
  <w:num w:numId="18" w16cid:durableId="1525286311">
    <w:abstractNumId w:val="12"/>
  </w:num>
  <w:num w:numId="19" w16cid:durableId="551692171">
    <w:abstractNumId w:val="23"/>
  </w:num>
  <w:num w:numId="20" w16cid:durableId="200482493">
    <w:abstractNumId w:val="35"/>
  </w:num>
  <w:num w:numId="21" w16cid:durableId="990598236">
    <w:abstractNumId w:val="25"/>
  </w:num>
  <w:num w:numId="22" w16cid:durableId="892930405">
    <w:abstractNumId w:val="10"/>
  </w:num>
  <w:num w:numId="23" w16cid:durableId="323776493">
    <w:abstractNumId w:val="30"/>
  </w:num>
  <w:num w:numId="24" w16cid:durableId="343019554">
    <w:abstractNumId w:val="34"/>
  </w:num>
  <w:num w:numId="25" w16cid:durableId="1892881135">
    <w:abstractNumId w:val="22"/>
  </w:num>
  <w:num w:numId="26" w16cid:durableId="2051682469">
    <w:abstractNumId w:val="21"/>
  </w:num>
  <w:num w:numId="27" w16cid:durableId="156724391">
    <w:abstractNumId w:val="20"/>
  </w:num>
  <w:num w:numId="28" w16cid:durableId="1413892914">
    <w:abstractNumId w:val="15"/>
  </w:num>
  <w:num w:numId="29" w16cid:durableId="167213434">
    <w:abstractNumId w:val="1"/>
  </w:num>
  <w:num w:numId="30" w16cid:durableId="703140901">
    <w:abstractNumId w:val="33"/>
  </w:num>
  <w:num w:numId="31" w16cid:durableId="281310006">
    <w:abstractNumId w:val="16"/>
  </w:num>
  <w:num w:numId="32" w16cid:durableId="1243099554">
    <w:abstractNumId w:val="11"/>
  </w:num>
  <w:num w:numId="33" w16cid:durableId="345139664">
    <w:abstractNumId w:val="9"/>
  </w:num>
  <w:num w:numId="34" w16cid:durableId="1307859647">
    <w:abstractNumId w:val="28"/>
  </w:num>
  <w:num w:numId="35" w16cid:durableId="1393459119">
    <w:abstractNumId w:val="4"/>
  </w:num>
  <w:num w:numId="36" w16cid:durableId="1330214153">
    <w:abstractNumId w:val="8"/>
  </w:num>
  <w:num w:numId="37" w16cid:durableId="88147967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569"/>
    <w:rsid w:val="0000086E"/>
    <w:rsid w:val="00006D0F"/>
    <w:rsid w:val="000117B9"/>
    <w:rsid w:val="000204F9"/>
    <w:rsid w:val="00030BDA"/>
    <w:rsid w:val="00037AE8"/>
    <w:rsid w:val="000400E9"/>
    <w:rsid w:val="00044A0A"/>
    <w:rsid w:val="0004558B"/>
    <w:rsid w:val="00053C0E"/>
    <w:rsid w:val="00054363"/>
    <w:rsid w:val="00056807"/>
    <w:rsid w:val="00056D36"/>
    <w:rsid w:val="00063176"/>
    <w:rsid w:val="00072C7C"/>
    <w:rsid w:val="000750C7"/>
    <w:rsid w:val="000A3099"/>
    <w:rsid w:val="000C646E"/>
    <w:rsid w:val="000D703F"/>
    <w:rsid w:val="000E1E03"/>
    <w:rsid w:val="000E55D2"/>
    <w:rsid w:val="000E6B2C"/>
    <w:rsid w:val="000E79EE"/>
    <w:rsid w:val="000F10E7"/>
    <w:rsid w:val="000F25A6"/>
    <w:rsid w:val="00107C51"/>
    <w:rsid w:val="00120E7A"/>
    <w:rsid w:val="0012489D"/>
    <w:rsid w:val="00125CC5"/>
    <w:rsid w:val="00135197"/>
    <w:rsid w:val="00140BB2"/>
    <w:rsid w:val="001453F8"/>
    <w:rsid w:val="00150705"/>
    <w:rsid w:val="00150A51"/>
    <w:rsid w:val="00164D02"/>
    <w:rsid w:val="00185811"/>
    <w:rsid w:val="00185DC9"/>
    <w:rsid w:val="001909DA"/>
    <w:rsid w:val="001A194A"/>
    <w:rsid w:val="001A4A97"/>
    <w:rsid w:val="001C6B37"/>
    <w:rsid w:val="001E2444"/>
    <w:rsid w:val="001E57E5"/>
    <w:rsid w:val="001E5DFF"/>
    <w:rsid w:val="001E726F"/>
    <w:rsid w:val="001E7E58"/>
    <w:rsid w:val="001F5008"/>
    <w:rsid w:val="001F6B54"/>
    <w:rsid w:val="00200FAD"/>
    <w:rsid w:val="00211B0E"/>
    <w:rsid w:val="002151F9"/>
    <w:rsid w:val="00215372"/>
    <w:rsid w:val="00242A4D"/>
    <w:rsid w:val="00244887"/>
    <w:rsid w:val="002456C4"/>
    <w:rsid w:val="00272694"/>
    <w:rsid w:val="00272829"/>
    <w:rsid w:val="00283482"/>
    <w:rsid w:val="002B2076"/>
    <w:rsid w:val="002D2607"/>
    <w:rsid w:val="002D45FC"/>
    <w:rsid w:val="002F1E20"/>
    <w:rsid w:val="002F6ED1"/>
    <w:rsid w:val="003030FC"/>
    <w:rsid w:val="00312A32"/>
    <w:rsid w:val="00315834"/>
    <w:rsid w:val="00315B16"/>
    <w:rsid w:val="003162EA"/>
    <w:rsid w:val="00330068"/>
    <w:rsid w:val="00332E84"/>
    <w:rsid w:val="003463C5"/>
    <w:rsid w:val="00350644"/>
    <w:rsid w:val="0036399C"/>
    <w:rsid w:val="00363DA3"/>
    <w:rsid w:val="00374325"/>
    <w:rsid w:val="00374B7B"/>
    <w:rsid w:val="003773FF"/>
    <w:rsid w:val="00395924"/>
    <w:rsid w:val="003B1663"/>
    <w:rsid w:val="003B3BDF"/>
    <w:rsid w:val="003B5E4E"/>
    <w:rsid w:val="003C3715"/>
    <w:rsid w:val="003C6569"/>
    <w:rsid w:val="003C6639"/>
    <w:rsid w:val="003E5614"/>
    <w:rsid w:val="0040327E"/>
    <w:rsid w:val="00421205"/>
    <w:rsid w:val="00441D4B"/>
    <w:rsid w:val="00464477"/>
    <w:rsid w:val="00465B9C"/>
    <w:rsid w:val="00467486"/>
    <w:rsid w:val="004B0B7F"/>
    <w:rsid w:val="004B619B"/>
    <w:rsid w:val="004D433B"/>
    <w:rsid w:val="004F4E2A"/>
    <w:rsid w:val="005022A3"/>
    <w:rsid w:val="005032A0"/>
    <w:rsid w:val="005059A8"/>
    <w:rsid w:val="005072F7"/>
    <w:rsid w:val="005116A9"/>
    <w:rsid w:val="00517118"/>
    <w:rsid w:val="00521E4C"/>
    <w:rsid w:val="0052398A"/>
    <w:rsid w:val="00532018"/>
    <w:rsid w:val="00542BC3"/>
    <w:rsid w:val="00551B6B"/>
    <w:rsid w:val="00556F58"/>
    <w:rsid w:val="0057148E"/>
    <w:rsid w:val="005779CB"/>
    <w:rsid w:val="00580C2E"/>
    <w:rsid w:val="005822D1"/>
    <w:rsid w:val="0058330D"/>
    <w:rsid w:val="00590E10"/>
    <w:rsid w:val="00590F93"/>
    <w:rsid w:val="00593683"/>
    <w:rsid w:val="005A1BCC"/>
    <w:rsid w:val="005A3850"/>
    <w:rsid w:val="005A3C23"/>
    <w:rsid w:val="005C241E"/>
    <w:rsid w:val="005C3F9D"/>
    <w:rsid w:val="005E1B5B"/>
    <w:rsid w:val="005E4501"/>
    <w:rsid w:val="005E4C72"/>
    <w:rsid w:val="005F0C5A"/>
    <w:rsid w:val="005F705F"/>
    <w:rsid w:val="00615B27"/>
    <w:rsid w:val="006200A9"/>
    <w:rsid w:val="00626200"/>
    <w:rsid w:val="00633227"/>
    <w:rsid w:val="0063346E"/>
    <w:rsid w:val="00633C91"/>
    <w:rsid w:val="0063522D"/>
    <w:rsid w:val="00641525"/>
    <w:rsid w:val="0064668E"/>
    <w:rsid w:val="00682FF8"/>
    <w:rsid w:val="0069167B"/>
    <w:rsid w:val="0069776E"/>
    <w:rsid w:val="006A68F4"/>
    <w:rsid w:val="006B6E47"/>
    <w:rsid w:val="006C480E"/>
    <w:rsid w:val="006D3668"/>
    <w:rsid w:val="006D4686"/>
    <w:rsid w:val="006D53A0"/>
    <w:rsid w:val="006D6452"/>
    <w:rsid w:val="006E2856"/>
    <w:rsid w:val="006E3206"/>
    <w:rsid w:val="006E7994"/>
    <w:rsid w:val="006F2A14"/>
    <w:rsid w:val="006F40AB"/>
    <w:rsid w:val="0070413A"/>
    <w:rsid w:val="00704D64"/>
    <w:rsid w:val="00712079"/>
    <w:rsid w:val="0072194E"/>
    <w:rsid w:val="00731F42"/>
    <w:rsid w:val="00732553"/>
    <w:rsid w:val="007367A0"/>
    <w:rsid w:val="00741B87"/>
    <w:rsid w:val="00750A7A"/>
    <w:rsid w:val="00755D78"/>
    <w:rsid w:val="00762B44"/>
    <w:rsid w:val="007742D3"/>
    <w:rsid w:val="00775829"/>
    <w:rsid w:val="00776061"/>
    <w:rsid w:val="007821F8"/>
    <w:rsid w:val="00796471"/>
    <w:rsid w:val="007A1AA8"/>
    <w:rsid w:val="007A1C86"/>
    <w:rsid w:val="007A4A04"/>
    <w:rsid w:val="007B4107"/>
    <w:rsid w:val="007B500D"/>
    <w:rsid w:val="007D48E9"/>
    <w:rsid w:val="007F5535"/>
    <w:rsid w:val="007F6D0E"/>
    <w:rsid w:val="00805D7D"/>
    <w:rsid w:val="00813F84"/>
    <w:rsid w:val="008376D2"/>
    <w:rsid w:val="0084213E"/>
    <w:rsid w:val="00851507"/>
    <w:rsid w:val="00852C11"/>
    <w:rsid w:val="008615BF"/>
    <w:rsid w:val="008617C0"/>
    <w:rsid w:val="00870EFF"/>
    <w:rsid w:val="008730AD"/>
    <w:rsid w:val="0088732A"/>
    <w:rsid w:val="00892F82"/>
    <w:rsid w:val="00893AFA"/>
    <w:rsid w:val="008A48A1"/>
    <w:rsid w:val="008C0A96"/>
    <w:rsid w:val="008C41C8"/>
    <w:rsid w:val="008E7CEE"/>
    <w:rsid w:val="008F5A06"/>
    <w:rsid w:val="009007D6"/>
    <w:rsid w:val="00901D74"/>
    <w:rsid w:val="00901D9A"/>
    <w:rsid w:val="009079F9"/>
    <w:rsid w:val="00912366"/>
    <w:rsid w:val="00926522"/>
    <w:rsid w:val="00934238"/>
    <w:rsid w:val="009427C9"/>
    <w:rsid w:val="009550AB"/>
    <w:rsid w:val="00970760"/>
    <w:rsid w:val="00970ADB"/>
    <w:rsid w:val="00972195"/>
    <w:rsid w:val="00973CD2"/>
    <w:rsid w:val="00973DB3"/>
    <w:rsid w:val="00980CDD"/>
    <w:rsid w:val="009939CA"/>
    <w:rsid w:val="009A584C"/>
    <w:rsid w:val="009B41A1"/>
    <w:rsid w:val="009B7F53"/>
    <w:rsid w:val="009D5502"/>
    <w:rsid w:val="009E4ED5"/>
    <w:rsid w:val="00A02FFB"/>
    <w:rsid w:val="00A03D9F"/>
    <w:rsid w:val="00A3088B"/>
    <w:rsid w:val="00A34D97"/>
    <w:rsid w:val="00A530B9"/>
    <w:rsid w:val="00A55667"/>
    <w:rsid w:val="00A720E4"/>
    <w:rsid w:val="00A74FB2"/>
    <w:rsid w:val="00A90350"/>
    <w:rsid w:val="00AA0149"/>
    <w:rsid w:val="00AA2DCE"/>
    <w:rsid w:val="00AA3253"/>
    <w:rsid w:val="00AB42B3"/>
    <w:rsid w:val="00AD353F"/>
    <w:rsid w:val="00AD7B40"/>
    <w:rsid w:val="00AE4D44"/>
    <w:rsid w:val="00AF2A38"/>
    <w:rsid w:val="00AF53D3"/>
    <w:rsid w:val="00AF5E2A"/>
    <w:rsid w:val="00AF6A03"/>
    <w:rsid w:val="00B206DD"/>
    <w:rsid w:val="00B2520F"/>
    <w:rsid w:val="00B25C53"/>
    <w:rsid w:val="00B26ADF"/>
    <w:rsid w:val="00B322CE"/>
    <w:rsid w:val="00B51728"/>
    <w:rsid w:val="00B5296A"/>
    <w:rsid w:val="00B53789"/>
    <w:rsid w:val="00B60DA1"/>
    <w:rsid w:val="00B6580C"/>
    <w:rsid w:val="00B66411"/>
    <w:rsid w:val="00B67537"/>
    <w:rsid w:val="00B7771C"/>
    <w:rsid w:val="00B84C76"/>
    <w:rsid w:val="00BA067F"/>
    <w:rsid w:val="00BA3043"/>
    <w:rsid w:val="00BA37CE"/>
    <w:rsid w:val="00BA4D4A"/>
    <w:rsid w:val="00BA6A1F"/>
    <w:rsid w:val="00BB331A"/>
    <w:rsid w:val="00BB6BE8"/>
    <w:rsid w:val="00BC6B48"/>
    <w:rsid w:val="00BC6C32"/>
    <w:rsid w:val="00BD1AB1"/>
    <w:rsid w:val="00BD5CDF"/>
    <w:rsid w:val="00BE4631"/>
    <w:rsid w:val="00BE6187"/>
    <w:rsid w:val="00BF1AC5"/>
    <w:rsid w:val="00BF38E4"/>
    <w:rsid w:val="00C00254"/>
    <w:rsid w:val="00C00901"/>
    <w:rsid w:val="00C17C05"/>
    <w:rsid w:val="00C23692"/>
    <w:rsid w:val="00C24C98"/>
    <w:rsid w:val="00C26E23"/>
    <w:rsid w:val="00C347F1"/>
    <w:rsid w:val="00C36397"/>
    <w:rsid w:val="00C41866"/>
    <w:rsid w:val="00C46A3C"/>
    <w:rsid w:val="00C521E2"/>
    <w:rsid w:val="00C616DD"/>
    <w:rsid w:val="00C66898"/>
    <w:rsid w:val="00C7672A"/>
    <w:rsid w:val="00C820CD"/>
    <w:rsid w:val="00C834FB"/>
    <w:rsid w:val="00C83D19"/>
    <w:rsid w:val="00C95E28"/>
    <w:rsid w:val="00CA49DB"/>
    <w:rsid w:val="00CC345A"/>
    <w:rsid w:val="00CD1BEF"/>
    <w:rsid w:val="00CD42B8"/>
    <w:rsid w:val="00CD5EC3"/>
    <w:rsid w:val="00CE0774"/>
    <w:rsid w:val="00CE77AC"/>
    <w:rsid w:val="00CF7B75"/>
    <w:rsid w:val="00D103E0"/>
    <w:rsid w:val="00D20459"/>
    <w:rsid w:val="00D22B64"/>
    <w:rsid w:val="00D22FE9"/>
    <w:rsid w:val="00D2529E"/>
    <w:rsid w:val="00D27F59"/>
    <w:rsid w:val="00D36B42"/>
    <w:rsid w:val="00D41E5A"/>
    <w:rsid w:val="00D44A2B"/>
    <w:rsid w:val="00D5415D"/>
    <w:rsid w:val="00D61027"/>
    <w:rsid w:val="00D639B4"/>
    <w:rsid w:val="00D63FE4"/>
    <w:rsid w:val="00D83E70"/>
    <w:rsid w:val="00D90C12"/>
    <w:rsid w:val="00D92A9E"/>
    <w:rsid w:val="00DB156E"/>
    <w:rsid w:val="00DB30DD"/>
    <w:rsid w:val="00DC577C"/>
    <w:rsid w:val="00DC6A2E"/>
    <w:rsid w:val="00DD4E0D"/>
    <w:rsid w:val="00DD4F1B"/>
    <w:rsid w:val="00DE38F8"/>
    <w:rsid w:val="00DE575D"/>
    <w:rsid w:val="00DF066A"/>
    <w:rsid w:val="00DF2098"/>
    <w:rsid w:val="00DF520A"/>
    <w:rsid w:val="00DF6F11"/>
    <w:rsid w:val="00E232A8"/>
    <w:rsid w:val="00E25150"/>
    <w:rsid w:val="00E302E5"/>
    <w:rsid w:val="00E32970"/>
    <w:rsid w:val="00E357B3"/>
    <w:rsid w:val="00E50E8C"/>
    <w:rsid w:val="00E61841"/>
    <w:rsid w:val="00E7567A"/>
    <w:rsid w:val="00E856B8"/>
    <w:rsid w:val="00EB596A"/>
    <w:rsid w:val="00EC0A91"/>
    <w:rsid w:val="00ED1C16"/>
    <w:rsid w:val="00ED57BD"/>
    <w:rsid w:val="00EE0BA5"/>
    <w:rsid w:val="00EE62B5"/>
    <w:rsid w:val="00EF029F"/>
    <w:rsid w:val="00F03771"/>
    <w:rsid w:val="00F03BAA"/>
    <w:rsid w:val="00F145DE"/>
    <w:rsid w:val="00F2010D"/>
    <w:rsid w:val="00F26C1D"/>
    <w:rsid w:val="00F35E81"/>
    <w:rsid w:val="00F42A8E"/>
    <w:rsid w:val="00F43D2A"/>
    <w:rsid w:val="00F52CE0"/>
    <w:rsid w:val="00F56730"/>
    <w:rsid w:val="00F569FD"/>
    <w:rsid w:val="00F57E56"/>
    <w:rsid w:val="00F60062"/>
    <w:rsid w:val="00F6383D"/>
    <w:rsid w:val="00F66497"/>
    <w:rsid w:val="00F7111C"/>
    <w:rsid w:val="00F71BA4"/>
    <w:rsid w:val="00F93958"/>
    <w:rsid w:val="00FA0425"/>
    <w:rsid w:val="00FA36CD"/>
    <w:rsid w:val="00FB14F2"/>
    <w:rsid w:val="00FB173F"/>
    <w:rsid w:val="00FD4B37"/>
    <w:rsid w:val="00FE3463"/>
    <w:rsid w:val="00FF2CFC"/>
    <w:rsid w:val="053A08CE"/>
    <w:rsid w:val="070B8AAF"/>
    <w:rsid w:val="09376499"/>
    <w:rsid w:val="0C3EAB5A"/>
    <w:rsid w:val="0E04819B"/>
    <w:rsid w:val="1B2157AD"/>
    <w:rsid w:val="228DE0DC"/>
    <w:rsid w:val="22C50B95"/>
    <w:rsid w:val="279F6BF9"/>
    <w:rsid w:val="3AB3113C"/>
    <w:rsid w:val="3B1BC2EA"/>
    <w:rsid w:val="3E54AC2E"/>
    <w:rsid w:val="46FB09EB"/>
    <w:rsid w:val="47CCF786"/>
    <w:rsid w:val="4BF9410A"/>
    <w:rsid w:val="4D240844"/>
    <w:rsid w:val="4F0A449C"/>
    <w:rsid w:val="580BA256"/>
    <w:rsid w:val="5D1F4ABD"/>
    <w:rsid w:val="5F373273"/>
    <w:rsid w:val="60DCA585"/>
    <w:rsid w:val="61951064"/>
    <w:rsid w:val="6235B631"/>
    <w:rsid w:val="6244D8F8"/>
    <w:rsid w:val="646B12A7"/>
    <w:rsid w:val="6CD4D253"/>
    <w:rsid w:val="6D3E7E25"/>
    <w:rsid w:val="77ABE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5FF84F"/>
  <w15:docId w15:val="{CE02D66A-E71F-4924-B3F2-C66A9899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sz w:val="24"/>
      <w:szCs w:val="24"/>
      <w:lang w:val="ro-RO" w:eastAsia="zh-CN"/>
    </w:rPr>
  </w:style>
  <w:style w:type="character" w:styleId="Fontdeparagrafimplicit" w:default="1">
    <w:name w:val="Default Paragraph Font"/>
    <w:uiPriority w:val="1"/>
    <w:semiHidden/>
    <w:unhideWhenUsed/>
  </w:style>
  <w:style w:type="table" w:styleId="Tabel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FrListare" w:default="1">
    <w:name w:val="No List"/>
    <w:uiPriority w:val="99"/>
    <w:semiHidden/>
    <w:unhideWhenUsed/>
  </w:style>
  <w:style w:type="table" w:styleId="Tabelgril">
    <w:name w:val="Table Grid"/>
    <w:basedOn w:val="TabelNormal"/>
    <w:rsid w:val="00EE0BA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Fontdeparagrafimplicit"/>
    <w:rsid w:val="00641525"/>
    <w:rPr>
      <w:color w:val="0000FF"/>
      <w:u w:val="single"/>
    </w:rPr>
  </w:style>
  <w:style w:type="character" w:styleId="Referincomentariu">
    <w:name w:val="annotation reference"/>
    <w:basedOn w:val="Fontdeparagrafimplicit"/>
    <w:semiHidden/>
    <w:rsid w:val="00044A0A"/>
    <w:rPr>
      <w:sz w:val="16"/>
      <w:szCs w:val="16"/>
    </w:rPr>
  </w:style>
  <w:style w:type="paragraph" w:styleId="Textcomentariu">
    <w:name w:val="annotation text"/>
    <w:basedOn w:val="Normal"/>
    <w:link w:val="TextcomentariuCaracter"/>
    <w:rsid w:val="00044A0A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semiHidden/>
    <w:rsid w:val="00044A0A"/>
    <w:rPr>
      <w:b/>
      <w:bCs/>
    </w:rPr>
  </w:style>
  <w:style w:type="paragraph" w:styleId="TextnBalon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styleId="TableGrid1" w:customStyle="1">
    <w:name w:val="Table Grid1"/>
    <w:basedOn w:val="TabelNormal"/>
    <w:next w:val="Tabelgril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2" w:customStyle="1">
    <w:name w:val="Table Grid2"/>
    <w:basedOn w:val="TabelNormal"/>
    <w:next w:val="Tabelgril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Parcurs">
    <w:name w:val="FollowedHyperlink"/>
    <w:basedOn w:val="Fontdeparagrafimplicit"/>
    <w:uiPriority w:val="99"/>
    <w:semiHidden/>
    <w:unhideWhenUsed/>
    <w:rsid w:val="003C6639"/>
    <w:rPr>
      <w:color w:val="800080" w:themeColor="followedHyperlink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D92A9E"/>
    <w:pPr>
      <w:spacing w:after="200" w:line="276" w:lineRule="auto"/>
    </w:pPr>
    <w:rPr>
      <w:rFonts w:ascii="Calibri" w:hAnsi="Calibri" w:eastAsia="Calibri"/>
      <w:sz w:val="20"/>
      <w:szCs w:val="20"/>
      <w:lang w:eastAsia="en-US"/>
    </w:rPr>
  </w:style>
  <w:style w:type="character" w:styleId="TextnotdesubsolCaracter" w:customStyle="1">
    <w:name w:val="Text notă de subsol Caracter"/>
    <w:basedOn w:val="Fontdeparagrafimplicit"/>
    <w:link w:val="Textnotdesubsol"/>
    <w:uiPriority w:val="99"/>
    <w:semiHidden/>
    <w:rsid w:val="00D92A9E"/>
    <w:rPr>
      <w:rFonts w:ascii="Calibri" w:hAnsi="Calibri" w:eastAsia="Calibri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D92A9E"/>
    <w:rPr>
      <w:vertAlign w:val="superscript"/>
    </w:rPr>
  </w:style>
  <w:style w:type="paragraph" w:styleId="Listparagraf">
    <w:name w:val="List Paragraph"/>
    <w:basedOn w:val="Normal"/>
    <w:uiPriority w:val="34"/>
    <w:qFormat/>
    <w:rsid w:val="0004558B"/>
    <w:pPr>
      <w:ind w:left="720"/>
      <w:contextualSpacing/>
    </w:pPr>
  </w:style>
  <w:style w:type="character" w:styleId="TextcomentariuCaracter" w:customStyle="1">
    <w:name w:val="Text comentariu Caracter"/>
    <w:basedOn w:val="Fontdeparagrafimplicit"/>
    <w:link w:val="Textcomentariu"/>
    <w:rsid w:val="00211B0E"/>
    <w:rPr>
      <w:lang w:val="ro-RO" w:eastAsia="zh-CN"/>
    </w:rPr>
  </w:style>
  <w:style w:type="paragraph" w:styleId="Antet">
    <w:name w:val="header"/>
    <w:basedOn w:val="Normal"/>
    <w:link w:val="AntetCaracte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AntetCaracter" w:customStyle="1">
    <w:name w:val="Antet Caracter"/>
    <w:basedOn w:val="Fontdeparagrafimplicit"/>
    <w:link w:val="Antet"/>
    <w:uiPriority w:val="99"/>
    <w:rsid w:val="007A1C86"/>
    <w:rPr>
      <w:sz w:val="24"/>
      <w:szCs w:val="24"/>
      <w:lang w:val="ro-RO" w:eastAsia="zh-CN"/>
    </w:rPr>
  </w:style>
  <w:style w:type="paragraph" w:styleId="Subsol">
    <w:name w:val="footer"/>
    <w:basedOn w:val="Normal"/>
    <w:link w:val="SubsolCaracte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SubsolCaracter" w:customStyle="1">
    <w:name w:val="Subsol Caracter"/>
    <w:basedOn w:val="Fontdeparagrafimplicit"/>
    <w:link w:val="Subsol"/>
    <w:uiPriority w:val="99"/>
    <w:rsid w:val="007A1C86"/>
    <w:rPr>
      <w:sz w:val="24"/>
      <w:szCs w:val="24"/>
      <w:lang w:val="ro-RO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347E07-51DF-43E2-BFC7-3DFC30111F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6F38EF-5146-4B65-953F-CE27B8612D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B10782-13CF-4165-9B00-F966A0BBF515}"/>
</file>

<file path=customXml/itemProps4.xml><?xml version="1.0" encoding="utf-8"?>
<ds:datastoreItem xmlns:ds="http://schemas.openxmlformats.org/officeDocument/2006/customXml" ds:itemID="{2879A00B-F672-46B5-8314-9C25BA9232B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ANEXA nr</dc:title>
  <dc:subject/>
  <dc:creator>Raluca</dc:creator>
  <keywords/>
  <dc:description/>
  <lastModifiedBy>Anca Rodica Timis</lastModifiedBy>
  <revision>7</revision>
  <lastPrinted>2025-11-05T09:57:00.0000000Z</lastPrinted>
  <dcterms:created xsi:type="dcterms:W3CDTF">2025-12-18T08:49:00.0000000Z</dcterms:created>
  <dcterms:modified xsi:type="dcterms:W3CDTF">2026-01-28T14:02:08.3923570Z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2025-10-13T12:08:29Z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e6ca8093-48e5-453b-bb0f-33054c999728</vt:lpwstr>
  </property>
  <property fmtid="{D5CDD505-2E9C-101B-9397-08002B2CF9AE}" pid="8" name="MSIP_Label_5b58b62f-6f94-46bd-8089-18e64b0a9abb_ContentBits">
    <vt:lpwstr>0</vt:lpwstr>
  </property>
  <property fmtid="{D5CDD505-2E9C-101B-9397-08002B2CF9AE}" pid="9" name="MSIP_Label_5b58b62f-6f94-46bd-8089-18e64b0a9abb_Tag">
    <vt:lpwstr>10, 3, 0, 1</vt:lpwstr>
  </property>
  <property fmtid="{D5CDD505-2E9C-101B-9397-08002B2CF9AE}" pid="10" name="ContentTypeId">
    <vt:lpwstr>0x01010054E448611698FD48A57A7B7D5C210774</vt:lpwstr>
  </property>
</Properties>
</file>